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E7" w:rsidRDefault="008D6050" w:rsidP="008D605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Umweltministerium zeichnet n</w:t>
      </w:r>
      <w:r w:rsidR="009D0A47">
        <w:rPr>
          <w:rFonts w:ascii="Times New Roman" w:hAnsi="Times New Roman" w:cs="Times New Roman"/>
          <w:b/>
          <w:sz w:val="28"/>
          <w:szCs w:val="28"/>
          <w:lang w:val="de-DE"/>
        </w:rPr>
        <w:t>eun</w:t>
      </w:r>
      <w:r w:rsidR="000E2BE7">
        <w:rPr>
          <w:rFonts w:ascii="Times New Roman" w:hAnsi="Times New Roman" w:cs="Times New Roman"/>
          <w:b/>
          <w:sz w:val="28"/>
          <w:szCs w:val="28"/>
          <w:lang w:val="de-DE"/>
        </w:rPr>
        <w:t xml:space="preserve"> österreichische </w:t>
      </w:r>
      <w:r w:rsidR="009D0A47">
        <w:rPr>
          <w:rFonts w:ascii="Times New Roman" w:hAnsi="Times New Roman" w:cs="Times New Roman"/>
          <w:b/>
          <w:sz w:val="28"/>
          <w:szCs w:val="28"/>
          <w:lang w:val="de-DE"/>
        </w:rPr>
        <w:t xml:space="preserve">Gebäude </w:t>
      </w:r>
      <w:r w:rsidR="00E474C9">
        <w:rPr>
          <w:rFonts w:ascii="Times New Roman" w:hAnsi="Times New Roman" w:cs="Times New Roman"/>
          <w:b/>
          <w:sz w:val="28"/>
          <w:szCs w:val="28"/>
          <w:lang w:val="de-DE"/>
        </w:rPr>
        <w:t>der Zukunft</w:t>
      </w:r>
      <w:r w:rsidR="009D0A47">
        <w:rPr>
          <w:rFonts w:ascii="Times New Roman" w:hAnsi="Times New Roman" w:cs="Times New Roman"/>
          <w:b/>
          <w:sz w:val="28"/>
          <w:szCs w:val="28"/>
          <w:lang w:val="de-DE"/>
        </w:rPr>
        <w:t xml:space="preserve"> aus</w:t>
      </w:r>
    </w:p>
    <w:p w:rsidR="003266A5" w:rsidRDefault="003266A5" w:rsidP="009D6CF8">
      <w:pPr>
        <w:spacing w:after="0" w:line="360" w:lineRule="auto"/>
        <w:jc w:val="both"/>
        <w:rPr>
          <w:rFonts w:ascii="Times New Roman" w:hAnsi="Times New Roman" w:cs="Times New Roman"/>
          <w:b/>
          <w:lang w:val="de-DE"/>
        </w:rPr>
      </w:pPr>
    </w:p>
    <w:p w:rsidR="005736FB" w:rsidRPr="009D6CF8" w:rsidRDefault="009D0A47" w:rsidP="006F479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de-DE"/>
        </w:rPr>
        <w:t>Wien</w:t>
      </w:r>
      <w:r w:rsidR="003B67C8" w:rsidRPr="009D6CF8">
        <w:rPr>
          <w:rFonts w:ascii="Times New Roman" w:hAnsi="Times New Roman" w:cs="Times New Roman"/>
          <w:b/>
          <w:lang w:val="de-DE"/>
        </w:rPr>
        <w:t xml:space="preserve">, </w:t>
      </w:r>
      <w:r>
        <w:rPr>
          <w:rFonts w:ascii="Times New Roman" w:hAnsi="Times New Roman" w:cs="Times New Roman"/>
          <w:b/>
          <w:lang w:val="de-DE"/>
        </w:rPr>
        <w:t>12</w:t>
      </w:r>
      <w:r w:rsidR="00FF7FF8" w:rsidRPr="009D6CF8">
        <w:rPr>
          <w:rFonts w:ascii="Times New Roman" w:hAnsi="Times New Roman" w:cs="Times New Roman"/>
          <w:b/>
          <w:lang w:val="de-DE"/>
        </w:rPr>
        <w:t xml:space="preserve">. </w:t>
      </w:r>
      <w:r>
        <w:rPr>
          <w:rFonts w:ascii="Times New Roman" w:hAnsi="Times New Roman" w:cs="Times New Roman"/>
          <w:b/>
          <w:lang w:val="de-DE"/>
        </w:rPr>
        <w:t>Februar 2015</w:t>
      </w:r>
      <w:r w:rsidR="003B67C8" w:rsidRPr="009D6CF8">
        <w:rPr>
          <w:rFonts w:ascii="Times New Roman" w:hAnsi="Times New Roman" w:cs="Times New Roman"/>
          <w:b/>
          <w:lang w:val="de-DE"/>
        </w:rPr>
        <w:t xml:space="preserve">. </w:t>
      </w:r>
      <w:r w:rsidR="00E474C9">
        <w:rPr>
          <w:rFonts w:ascii="Times New Roman" w:hAnsi="Times New Roman" w:cs="Times New Roman"/>
          <w:b/>
          <w:lang w:val="de-DE"/>
        </w:rPr>
        <w:t xml:space="preserve">Beim BauZ! Wiener Kongress für zukunftsfähiges Bauen </w:t>
      </w:r>
      <w:r w:rsidR="003266A5">
        <w:rPr>
          <w:rFonts w:ascii="Times New Roman" w:hAnsi="Times New Roman" w:cs="Times New Roman"/>
          <w:b/>
          <w:lang w:val="de-DE"/>
        </w:rPr>
        <w:t>zeichnet</w:t>
      </w:r>
      <w:r w:rsidR="00FE3018">
        <w:rPr>
          <w:rFonts w:ascii="Times New Roman" w:hAnsi="Times New Roman" w:cs="Times New Roman"/>
          <w:b/>
          <w:lang w:val="de-DE"/>
        </w:rPr>
        <w:t>e</w:t>
      </w:r>
      <w:r w:rsidR="003266A5">
        <w:rPr>
          <w:rFonts w:ascii="Times New Roman" w:hAnsi="Times New Roman" w:cs="Times New Roman"/>
          <w:b/>
          <w:lang w:val="de-DE"/>
        </w:rPr>
        <w:t xml:space="preserve"> </w:t>
      </w:r>
      <w:r w:rsidR="006F4790">
        <w:rPr>
          <w:rFonts w:ascii="Times New Roman" w:hAnsi="Times New Roman" w:cs="Times New Roman"/>
          <w:b/>
          <w:lang w:val="de-DE"/>
        </w:rPr>
        <w:t xml:space="preserve">Günter </w:t>
      </w:r>
      <w:proofErr w:type="spellStart"/>
      <w:r w:rsidR="006F4790">
        <w:rPr>
          <w:rFonts w:ascii="Times New Roman" w:hAnsi="Times New Roman" w:cs="Times New Roman"/>
          <w:b/>
          <w:lang w:val="de-DE"/>
        </w:rPr>
        <w:t>Liebel</w:t>
      </w:r>
      <w:proofErr w:type="spellEnd"/>
      <w:r w:rsidR="000E2BE7">
        <w:rPr>
          <w:rFonts w:ascii="Times New Roman" w:hAnsi="Times New Roman" w:cs="Times New Roman"/>
          <w:b/>
          <w:lang w:val="de-DE"/>
        </w:rPr>
        <w:t xml:space="preserve">, </w:t>
      </w:r>
      <w:r w:rsidR="000E2BE7" w:rsidRPr="000E2BE7">
        <w:rPr>
          <w:rFonts w:ascii="Times New Roman" w:hAnsi="Times New Roman" w:cs="Times New Roman"/>
          <w:b/>
          <w:lang w:val="de-DE"/>
        </w:rPr>
        <w:t>Leiter der Sektion Umwelt und Klimaschutz im Bundesministerium für Land- und Forstwirtschaft, Umwelt und Wasserwirtschaft (BMLFUW)</w:t>
      </w:r>
      <w:r w:rsidR="000E2BE7">
        <w:rPr>
          <w:rFonts w:ascii="Times New Roman" w:hAnsi="Times New Roman" w:cs="Times New Roman"/>
          <w:b/>
          <w:lang w:val="de-DE"/>
        </w:rPr>
        <w:t>,</w:t>
      </w:r>
      <w:r w:rsidR="002C66DA" w:rsidRPr="009D6CF8">
        <w:rPr>
          <w:rFonts w:ascii="Times New Roman" w:hAnsi="Times New Roman" w:cs="Times New Roman"/>
          <w:b/>
          <w:lang w:val="de-DE"/>
        </w:rPr>
        <w:t xml:space="preserve"> </w:t>
      </w:r>
      <w:r>
        <w:rPr>
          <w:rFonts w:ascii="Times New Roman" w:hAnsi="Times New Roman" w:cs="Times New Roman"/>
          <w:b/>
          <w:lang w:val="de-DE"/>
        </w:rPr>
        <w:t>neun österreichische</w:t>
      </w:r>
      <w:r w:rsidR="003B67C8" w:rsidRPr="009D6CF8">
        <w:rPr>
          <w:rFonts w:ascii="Times New Roman" w:hAnsi="Times New Roman" w:cs="Times New Roman"/>
          <w:b/>
          <w:lang w:val="de-DE"/>
        </w:rPr>
        <w:t xml:space="preserve"> </w:t>
      </w:r>
      <w:r w:rsidR="00AF6635" w:rsidRPr="009D6CF8">
        <w:rPr>
          <w:rFonts w:ascii="Times New Roman" w:hAnsi="Times New Roman" w:cs="Times New Roman"/>
          <w:b/>
          <w:lang w:val="de-DE"/>
        </w:rPr>
        <w:t>Gebäude</w:t>
      </w:r>
      <w:r w:rsidR="00B55FBC" w:rsidRPr="009D6CF8">
        <w:rPr>
          <w:rFonts w:ascii="Times New Roman" w:hAnsi="Times New Roman" w:cs="Times New Roman"/>
          <w:b/>
          <w:lang w:val="de-DE"/>
        </w:rPr>
        <w:t xml:space="preserve"> für ihren Beitrag zum Klimaschutz</w:t>
      </w:r>
      <w:r w:rsidR="003266A5">
        <w:rPr>
          <w:rFonts w:ascii="Times New Roman" w:hAnsi="Times New Roman" w:cs="Times New Roman"/>
          <w:b/>
          <w:lang w:val="de-DE"/>
        </w:rPr>
        <w:t xml:space="preserve"> aus</w:t>
      </w:r>
      <w:r w:rsidR="003B67C8" w:rsidRPr="009D6CF8">
        <w:rPr>
          <w:rFonts w:ascii="Times New Roman" w:hAnsi="Times New Roman" w:cs="Times New Roman"/>
          <w:b/>
          <w:lang w:val="de-DE"/>
        </w:rPr>
        <w:t xml:space="preserve">. </w:t>
      </w:r>
      <w:r>
        <w:rPr>
          <w:rFonts w:ascii="Times New Roman" w:hAnsi="Times New Roman" w:cs="Times New Roman"/>
          <w:b/>
          <w:lang w:val="de-DE"/>
        </w:rPr>
        <w:t>Acht</w:t>
      </w:r>
      <w:r w:rsidR="003B67C8" w:rsidRPr="009D6CF8">
        <w:rPr>
          <w:rFonts w:ascii="Times New Roman" w:hAnsi="Times New Roman" w:cs="Times New Roman"/>
          <w:b/>
          <w:lang w:val="de-DE"/>
        </w:rPr>
        <w:t xml:space="preserve"> davon </w:t>
      </w:r>
      <w:r w:rsidR="0076318B" w:rsidRPr="009D6CF8">
        <w:rPr>
          <w:rFonts w:ascii="Times New Roman" w:hAnsi="Times New Roman" w:cs="Times New Roman"/>
          <w:b/>
          <w:lang w:val="de-DE"/>
        </w:rPr>
        <w:t>erhielten die höchste Auszeichnung für energieeffiziente Gebäude</w:t>
      </w:r>
      <w:r w:rsidR="0076318B">
        <w:rPr>
          <w:rFonts w:ascii="Times New Roman" w:hAnsi="Times New Roman" w:cs="Times New Roman"/>
          <w:b/>
          <w:lang w:val="de-DE"/>
        </w:rPr>
        <w:t>,</w:t>
      </w:r>
      <w:r w:rsidR="0076318B" w:rsidRPr="009D6CF8">
        <w:rPr>
          <w:rFonts w:ascii="Times New Roman" w:hAnsi="Times New Roman" w:cs="Times New Roman"/>
          <w:b/>
          <w:lang w:val="de-DE"/>
        </w:rPr>
        <w:t xml:space="preserve"> </w:t>
      </w:r>
      <w:r w:rsidR="003B67C8" w:rsidRPr="009D6CF8">
        <w:rPr>
          <w:rFonts w:ascii="Times New Roman" w:hAnsi="Times New Roman" w:cs="Times New Roman"/>
          <w:b/>
          <w:lang w:val="de-DE"/>
        </w:rPr>
        <w:t xml:space="preserve">den </w:t>
      </w:r>
      <w:r w:rsidR="003B67C8" w:rsidRPr="009D6CF8">
        <w:rPr>
          <w:rFonts w:ascii="Times New Roman" w:hAnsi="Times New Roman" w:cs="Times New Roman"/>
          <w:lang w:val="de-DE"/>
        </w:rPr>
        <w:t>klima</w:t>
      </w:r>
      <w:r w:rsidR="003B67C8" w:rsidRPr="009D6CF8">
        <w:rPr>
          <w:rFonts w:ascii="Times New Roman" w:hAnsi="Times New Roman" w:cs="Times New Roman"/>
          <w:b/>
          <w:lang w:val="de-DE"/>
        </w:rPr>
        <w:t>aktiv Gold Standard.</w:t>
      </w:r>
      <w:r w:rsidR="003B67C8" w:rsidRPr="009D6CF8">
        <w:rPr>
          <w:rFonts w:ascii="Times New Roman" w:hAnsi="Times New Roman" w:cs="Times New Roman"/>
          <w:color w:val="000000"/>
          <w:lang w:eastAsia="de-AT"/>
        </w:rPr>
        <w:t xml:space="preserve"> </w:t>
      </w:r>
    </w:p>
    <w:p w:rsidR="004C51C5" w:rsidRPr="009D6CF8" w:rsidRDefault="004C51C5" w:rsidP="009D6CF8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de-AT"/>
        </w:rPr>
      </w:pPr>
    </w:p>
    <w:p w:rsidR="005D3E2D" w:rsidRPr="003266A5" w:rsidRDefault="00B90854" w:rsidP="006F4790">
      <w:pPr>
        <w:spacing w:after="0" w:line="360" w:lineRule="auto"/>
        <w:jc w:val="both"/>
        <w:rPr>
          <w:rFonts w:ascii="Times New Roman" w:hAnsi="Times New Roman"/>
        </w:rPr>
      </w:pPr>
      <w:r w:rsidRPr="009D6CF8">
        <w:rPr>
          <w:rFonts w:ascii="Times New Roman" w:hAnsi="Times New Roman" w:cs="Times New Roman"/>
          <w:color w:val="000000"/>
          <w:lang w:eastAsia="de-AT"/>
        </w:rPr>
        <w:t>„</w:t>
      </w:r>
      <w:r w:rsidR="003266A5">
        <w:rPr>
          <w:rFonts w:ascii="Times New Roman" w:hAnsi="Times New Roman" w:cs="Times New Roman"/>
          <w:color w:val="000000"/>
          <w:lang w:eastAsia="de-AT"/>
        </w:rPr>
        <w:t>Egal ob Neubau oder Sanierung –</w:t>
      </w:r>
      <w:r w:rsidR="00361C09">
        <w:rPr>
          <w:rFonts w:ascii="Times New Roman" w:hAnsi="Times New Roman" w:cs="Times New Roman"/>
          <w:color w:val="000000"/>
          <w:lang w:eastAsia="de-AT"/>
        </w:rPr>
        <w:t xml:space="preserve"> </w:t>
      </w:r>
      <w:r w:rsidR="003266A5">
        <w:rPr>
          <w:rFonts w:ascii="Times New Roman" w:hAnsi="Times New Roman"/>
        </w:rPr>
        <w:t>innovative und energieeffiziente</w:t>
      </w:r>
      <w:r w:rsidR="00F26152" w:rsidRPr="008F7956">
        <w:rPr>
          <w:rFonts w:ascii="Times New Roman" w:hAnsi="Times New Roman"/>
        </w:rPr>
        <w:t xml:space="preserve"> Lösungen </w:t>
      </w:r>
      <w:r w:rsidR="006F4790">
        <w:rPr>
          <w:rFonts w:ascii="Times New Roman" w:hAnsi="Times New Roman"/>
        </w:rPr>
        <w:t xml:space="preserve">sind </w:t>
      </w:r>
      <w:r w:rsidR="003266A5">
        <w:rPr>
          <w:rFonts w:ascii="Times New Roman" w:hAnsi="Times New Roman"/>
        </w:rPr>
        <w:t>gefragt</w:t>
      </w:r>
      <w:r w:rsidR="00F26152">
        <w:rPr>
          <w:rFonts w:ascii="Times New Roman" w:hAnsi="Times New Roman" w:cs="Times New Roman"/>
          <w:color w:val="000000"/>
          <w:lang w:eastAsia="de-AT"/>
        </w:rPr>
        <w:t xml:space="preserve">. </w:t>
      </w:r>
      <w:r w:rsidR="006F4790">
        <w:rPr>
          <w:rFonts w:ascii="Times New Roman" w:hAnsi="Times New Roman" w:cs="Times New Roman"/>
          <w:color w:val="000000"/>
          <w:lang w:eastAsia="de-AT"/>
        </w:rPr>
        <w:t xml:space="preserve">Wohnanlagen </w:t>
      </w:r>
      <w:r w:rsidR="003266A5">
        <w:rPr>
          <w:rFonts w:ascii="Times New Roman" w:hAnsi="Times New Roman" w:cs="Times New Roman"/>
          <w:color w:val="000000"/>
          <w:lang w:eastAsia="de-AT"/>
        </w:rPr>
        <w:t xml:space="preserve">und Betriebsgebäude bestehen jahrzehntelang. Eine </w:t>
      </w:r>
      <w:r w:rsidR="00E01F22">
        <w:rPr>
          <w:rFonts w:ascii="Times New Roman" w:hAnsi="Times New Roman" w:cs="Times New Roman"/>
          <w:color w:val="000000"/>
          <w:lang w:eastAsia="de-AT"/>
        </w:rPr>
        <w:t xml:space="preserve">vorausschauende Planung und </w:t>
      </w:r>
      <w:r w:rsidR="003266A5">
        <w:rPr>
          <w:rFonts w:ascii="Times New Roman" w:hAnsi="Times New Roman" w:cs="Times New Roman"/>
          <w:color w:val="000000"/>
          <w:lang w:eastAsia="de-AT"/>
        </w:rPr>
        <w:t xml:space="preserve">große </w:t>
      </w:r>
      <w:r w:rsidR="00E01F22">
        <w:rPr>
          <w:rFonts w:ascii="Times New Roman" w:hAnsi="Times New Roman" w:cs="Times New Roman"/>
          <w:color w:val="000000"/>
          <w:lang w:eastAsia="de-AT"/>
        </w:rPr>
        <w:t>Sorgfalt in der Realisierung</w:t>
      </w:r>
      <w:r w:rsidR="003266A5">
        <w:rPr>
          <w:rFonts w:ascii="Times New Roman" w:hAnsi="Times New Roman" w:cs="Times New Roman"/>
          <w:color w:val="000000"/>
          <w:lang w:eastAsia="de-AT"/>
        </w:rPr>
        <w:t xml:space="preserve"> sind deshalb für die Nachhaltigkeit von Gebäuden enorm wichtig</w:t>
      </w:r>
      <w:r w:rsidRPr="009D6CF8">
        <w:rPr>
          <w:rFonts w:ascii="Times New Roman" w:hAnsi="Times New Roman" w:cs="Times New Roman"/>
          <w:color w:val="000000"/>
          <w:lang w:eastAsia="de-AT"/>
        </w:rPr>
        <w:t xml:space="preserve">“, </w:t>
      </w:r>
      <w:r w:rsidR="00FA2F63" w:rsidRPr="009D6CF8">
        <w:rPr>
          <w:rFonts w:ascii="Times New Roman" w:hAnsi="Times New Roman" w:cs="Times New Roman"/>
          <w:color w:val="000000"/>
          <w:lang w:eastAsia="de-AT"/>
        </w:rPr>
        <w:t>betonte</w:t>
      </w:r>
      <w:r w:rsidRPr="009D6CF8">
        <w:rPr>
          <w:rFonts w:ascii="Times New Roman" w:hAnsi="Times New Roman" w:cs="Times New Roman"/>
          <w:color w:val="000000"/>
          <w:lang w:eastAsia="de-AT"/>
        </w:rPr>
        <w:t xml:space="preserve"> </w:t>
      </w:r>
      <w:r w:rsidR="006F4790">
        <w:rPr>
          <w:rFonts w:ascii="Times New Roman" w:hAnsi="Times New Roman" w:cs="Times New Roman"/>
          <w:color w:val="000000"/>
          <w:lang w:eastAsia="de-AT"/>
        </w:rPr>
        <w:t xml:space="preserve">Sektionschef Günter </w:t>
      </w:r>
      <w:proofErr w:type="spellStart"/>
      <w:r w:rsidR="006F4790">
        <w:rPr>
          <w:rFonts w:ascii="Times New Roman" w:hAnsi="Times New Roman" w:cs="Times New Roman"/>
          <w:color w:val="000000"/>
          <w:lang w:eastAsia="de-AT"/>
        </w:rPr>
        <w:t>Liebel</w:t>
      </w:r>
      <w:proofErr w:type="spellEnd"/>
      <w:r w:rsidR="00E01F22">
        <w:rPr>
          <w:rFonts w:ascii="Times New Roman" w:hAnsi="Times New Roman" w:cs="Times New Roman"/>
          <w:color w:val="000000"/>
          <w:lang w:eastAsia="de-AT"/>
        </w:rPr>
        <w:t xml:space="preserve"> bei der Auszeichnung </w:t>
      </w:r>
      <w:r w:rsidR="003266A5">
        <w:rPr>
          <w:rFonts w:ascii="Times New Roman" w:hAnsi="Times New Roman" w:cs="Times New Roman"/>
          <w:color w:val="000000"/>
          <w:lang w:eastAsia="de-AT"/>
        </w:rPr>
        <w:t>von neun zukunftsfähigen Gebäuden bei der BauZ! in Wien</w:t>
      </w:r>
      <w:r w:rsidR="00E01F22">
        <w:rPr>
          <w:rFonts w:ascii="Times New Roman" w:hAnsi="Times New Roman" w:cs="Times New Roman"/>
          <w:color w:val="000000"/>
          <w:lang w:eastAsia="de-AT"/>
        </w:rPr>
        <w:t xml:space="preserve">. </w:t>
      </w:r>
    </w:p>
    <w:p w:rsidR="005D3E2D" w:rsidRPr="009D6CF8" w:rsidRDefault="005D3E2D" w:rsidP="009D6CF8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de-AT"/>
        </w:rPr>
      </w:pPr>
    </w:p>
    <w:p w:rsidR="00D817F8" w:rsidRDefault="00D817F8" w:rsidP="009D6CF8">
      <w:pPr>
        <w:spacing w:line="360" w:lineRule="auto"/>
        <w:rPr>
          <w:rFonts w:ascii="Times New Roman" w:hAnsi="Times New Roman" w:cs="Times New Roman"/>
          <w:b/>
          <w:color w:val="000000"/>
          <w:lang w:eastAsia="de-AT"/>
        </w:rPr>
      </w:pPr>
      <w:r w:rsidRPr="00D817F8">
        <w:rPr>
          <w:rFonts w:ascii="Times New Roman" w:hAnsi="Times New Roman" w:cs="Times New Roman"/>
          <w:b/>
          <w:color w:val="000000"/>
          <w:lang w:eastAsia="de-AT"/>
        </w:rPr>
        <w:t xml:space="preserve">Eine Plakette </w:t>
      </w:r>
      <w:r>
        <w:rPr>
          <w:rFonts w:ascii="Times New Roman" w:hAnsi="Times New Roman" w:cs="Times New Roman"/>
          <w:b/>
          <w:color w:val="000000"/>
          <w:lang w:eastAsia="de-AT"/>
        </w:rPr>
        <w:t>für</w:t>
      </w:r>
      <w:r w:rsidRPr="00D817F8">
        <w:rPr>
          <w:rFonts w:ascii="Times New Roman" w:hAnsi="Times New Roman" w:cs="Times New Roman"/>
          <w:b/>
          <w:color w:val="000000"/>
          <w:lang w:eastAsia="de-AT"/>
        </w:rPr>
        <w:t xml:space="preserve"> </w:t>
      </w:r>
      <w:r>
        <w:rPr>
          <w:rFonts w:ascii="Times New Roman" w:hAnsi="Times New Roman" w:cs="Times New Roman"/>
          <w:b/>
          <w:color w:val="000000"/>
          <w:lang w:eastAsia="de-AT"/>
        </w:rPr>
        <w:t xml:space="preserve">nachhaltige </w:t>
      </w:r>
      <w:r w:rsidRPr="00D817F8">
        <w:rPr>
          <w:rFonts w:ascii="Times New Roman" w:hAnsi="Times New Roman" w:cs="Times New Roman"/>
          <w:b/>
          <w:color w:val="000000"/>
          <w:lang w:eastAsia="de-AT"/>
        </w:rPr>
        <w:t>Wirkung</w:t>
      </w:r>
    </w:p>
    <w:p w:rsidR="008236D3" w:rsidRPr="00D817F8" w:rsidRDefault="008236D3" w:rsidP="006F4790">
      <w:pPr>
        <w:spacing w:line="360" w:lineRule="auto"/>
        <w:rPr>
          <w:rFonts w:ascii="Times New Roman" w:hAnsi="Times New Roman" w:cs="Times New Roman"/>
          <w:b/>
          <w:color w:val="000000"/>
          <w:lang w:eastAsia="de-AT"/>
        </w:rPr>
      </w:pPr>
      <w:r w:rsidRPr="009D6CF8">
        <w:rPr>
          <w:rFonts w:ascii="Times New Roman" w:hAnsi="Times New Roman" w:cs="Times New Roman"/>
          <w:color w:val="000000"/>
          <w:lang w:eastAsia="de-AT"/>
        </w:rPr>
        <w:t xml:space="preserve">Mit einer </w:t>
      </w:r>
      <w:proofErr w:type="gramStart"/>
      <w:r w:rsidRPr="009D6CF8">
        <w:rPr>
          <w:rFonts w:ascii="Times New Roman" w:hAnsi="Times New Roman" w:cs="Times New Roman"/>
          <w:color w:val="000000"/>
          <w:lang w:eastAsia="de-AT"/>
        </w:rPr>
        <w:t>klima</w:t>
      </w:r>
      <w:r w:rsidRPr="009D6CF8">
        <w:rPr>
          <w:rFonts w:ascii="Times New Roman" w:hAnsi="Times New Roman" w:cs="Times New Roman"/>
          <w:b/>
          <w:color w:val="000000"/>
          <w:lang w:eastAsia="de-AT"/>
        </w:rPr>
        <w:t>aktiv</w:t>
      </w:r>
      <w:proofErr w:type="gramEnd"/>
      <w:r w:rsidRPr="009D6CF8">
        <w:rPr>
          <w:rFonts w:ascii="Times New Roman" w:hAnsi="Times New Roman" w:cs="Times New Roman"/>
          <w:color w:val="000000"/>
          <w:lang w:eastAsia="de-AT"/>
        </w:rPr>
        <w:t xml:space="preserve"> Plakette werden nur jene Gebäude ausgezeichnet, die neben der Energieeffizienz auch eine hohe Qualität i</w:t>
      </w:r>
      <w:r w:rsidR="00966064" w:rsidRPr="009D6CF8">
        <w:rPr>
          <w:rFonts w:ascii="Times New Roman" w:hAnsi="Times New Roman" w:cs="Times New Roman"/>
          <w:color w:val="000000"/>
          <w:lang w:eastAsia="de-AT"/>
        </w:rPr>
        <w:t>n</w:t>
      </w:r>
      <w:r w:rsidRPr="009D6CF8">
        <w:rPr>
          <w:rFonts w:ascii="Times New Roman" w:hAnsi="Times New Roman" w:cs="Times New Roman"/>
          <w:color w:val="000000"/>
          <w:lang w:eastAsia="de-AT"/>
        </w:rPr>
        <w:t xml:space="preserve"> </w:t>
      </w:r>
      <w:r w:rsidR="00491CFF">
        <w:rPr>
          <w:rFonts w:ascii="Times New Roman" w:hAnsi="Times New Roman" w:cs="Times New Roman"/>
          <w:color w:val="000000"/>
          <w:lang w:eastAsia="de-AT"/>
        </w:rPr>
        <w:t xml:space="preserve">der </w:t>
      </w:r>
      <w:r w:rsidRPr="009D6CF8">
        <w:rPr>
          <w:rFonts w:ascii="Times New Roman" w:hAnsi="Times New Roman" w:cs="Times New Roman"/>
          <w:color w:val="000000"/>
          <w:lang w:eastAsia="de-AT"/>
        </w:rPr>
        <w:t xml:space="preserve">Planung und Ausführung, </w:t>
      </w:r>
      <w:r w:rsidR="00491CFF">
        <w:rPr>
          <w:rFonts w:ascii="Times New Roman" w:hAnsi="Times New Roman" w:cs="Times New Roman"/>
          <w:color w:val="000000"/>
          <w:lang w:eastAsia="de-AT"/>
        </w:rPr>
        <w:t xml:space="preserve">bei der Verwendung von </w:t>
      </w:r>
      <w:r w:rsidRPr="009D6CF8">
        <w:rPr>
          <w:rFonts w:ascii="Times New Roman" w:hAnsi="Times New Roman" w:cs="Times New Roman"/>
          <w:color w:val="000000"/>
          <w:lang w:eastAsia="de-AT"/>
        </w:rPr>
        <w:t>Baustoffe</w:t>
      </w:r>
      <w:r w:rsidR="00491CFF">
        <w:rPr>
          <w:rFonts w:ascii="Times New Roman" w:hAnsi="Times New Roman" w:cs="Times New Roman"/>
          <w:color w:val="000000"/>
          <w:lang w:eastAsia="de-AT"/>
        </w:rPr>
        <w:t>n</w:t>
      </w:r>
      <w:r w:rsidRPr="009D6CF8">
        <w:rPr>
          <w:rFonts w:ascii="Times New Roman" w:hAnsi="Times New Roman" w:cs="Times New Roman"/>
          <w:color w:val="000000"/>
          <w:lang w:eastAsia="de-AT"/>
        </w:rPr>
        <w:t xml:space="preserve"> und </w:t>
      </w:r>
      <w:r w:rsidR="00491CFF">
        <w:rPr>
          <w:rFonts w:ascii="Times New Roman" w:hAnsi="Times New Roman" w:cs="Times New Roman"/>
          <w:color w:val="000000"/>
          <w:lang w:eastAsia="de-AT"/>
        </w:rPr>
        <w:t xml:space="preserve">der </w:t>
      </w:r>
      <w:r w:rsidRPr="009D6CF8">
        <w:rPr>
          <w:rFonts w:ascii="Times New Roman" w:hAnsi="Times New Roman" w:cs="Times New Roman"/>
          <w:color w:val="000000"/>
          <w:lang w:eastAsia="de-AT"/>
        </w:rPr>
        <w:t xml:space="preserve">Konstruktion sowie </w:t>
      </w:r>
      <w:r w:rsidR="00491CFF">
        <w:rPr>
          <w:rFonts w:ascii="Times New Roman" w:hAnsi="Times New Roman" w:cs="Times New Roman"/>
          <w:color w:val="000000"/>
          <w:lang w:eastAsia="de-AT"/>
        </w:rPr>
        <w:t xml:space="preserve">bei </w:t>
      </w:r>
      <w:r w:rsidRPr="009D6CF8">
        <w:rPr>
          <w:rFonts w:ascii="Times New Roman" w:hAnsi="Times New Roman" w:cs="Times New Roman"/>
          <w:color w:val="000000"/>
          <w:lang w:eastAsia="de-AT"/>
        </w:rPr>
        <w:t>Komfort</w:t>
      </w:r>
      <w:r w:rsidR="00CF7F06" w:rsidRPr="009D6CF8">
        <w:rPr>
          <w:rFonts w:ascii="Times New Roman" w:hAnsi="Times New Roman" w:cs="Times New Roman"/>
          <w:color w:val="000000"/>
          <w:lang w:eastAsia="de-AT"/>
        </w:rPr>
        <w:t xml:space="preserve"> und Raumluftqualität aufweisen</w:t>
      </w:r>
      <w:r w:rsidR="00643564" w:rsidRPr="009D6CF8">
        <w:rPr>
          <w:rFonts w:ascii="Times New Roman" w:hAnsi="Times New Roman" w:cs="Times New Roman"/>
          <w:color w:val="000000"/>
          <w:lang w:eastAsia="de-AT"/>
        </w:rPr>
        <w:t xml:space="preserve">. </w:t>
      </w:r>
    </w:p>
    <w:p w:rsidR="0067191E" w:rsidRDefault="0067191E" w:rsidP="0067191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lang w:eastAsia="de-AT"/>
        </w:rPr>
      </w:pPr>
    </w:p>
    <w:p w:rsidR="00D817F8" w:rsidRPr="0067191E" w:rsidRDefault="00E01F22" w:rsidP="0067191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lang w:eastAsia="de-AT"/>
        </w:rPr>
      </w:pPr>
      <w:r>
        <w:rPr>
          <w:rFonts w:ascii="Times New Roman" w:hAnsi="Times New Roman" w:cs="Times New Roman"/>
          <w:b/>
          <w:color w:val="000000"/>
          <w:lang w:eastAsia="de-AT"/>
        </w:rPr>
        <w:t>Acht</w:t>
      </w:r>
      <w:r w:rsidR="00567973" w:rsidRPr="009D6CF8">
        <w:rPr>
          <w:rFonts w:ascii="Times New Roman" w:hAnsi="Times New Roman" w:cs="Times New Roman"/>
          <w:b/>
          <w:color w:val="000000"/>
          <w:lang w:eastAsia="de-AT"/>
        </w:rPr>
        <w:t xml:space="preserve">mal </w:t>
      </w:r>
      <w:r w:rsidR="007B4867" w:rsidRPr="009D6CF8">
        <w:rPr>
          <w:rFonts w:ascii="Times New Roman" w:hAnsi="Times New Roman" w:cs="Times New Roman"/>
          <w:b/>
          <w:color w:val="000000"/>
          <w:lang w:eastAsia="de-AT"/>
        </w:rPr>
        <w:t>Gold</w:t>
      </w:r>
      <w:r w:rsidR="00567973" w:rsidRPr="009D6CF8">
        <w:rPr>
          <w:rFonts w:ascii="Times New Roman" w:hAnsi="Times New Roman" w:cs="Times New Roman"/>
          <w:b/>
          <w:color w:val="000000"/>
          <w:lang w:eastAsia="de-AT"/>
        </w:rPr>
        <w:t xml:space="preserve"> und </w:t>
      </w:r>
      <w:r>
        <w:rPr>
          <w:rFonts w:ascii="Times New Roman" w:hAnsi="Times New Roman" w:cs="Times New Roman"/>
          <w:b/>
          <w:color w:val="000000"/>
          <w:lang w:eastAsia="de-AT"/>
        </w:rPr>
        <w:t>ein</w:t>
      </w:r>
      <w:r w:rsidR="00567973" w:rsidRPr="009D6CF8">
        <w:rPr>
          <w:rFonts w:ascii="Times New Roman" w:hAnsi="Times New Roman" w:cs="Times New Roman"/>
          <w:b/>
          <w:color w:val="000000"/>
          <w:lang w:eastAsia="de-AT"/>
        </w:rPr>
        <w:t xml:space="preserve">mal Silber für </w:t>
      </w:r>
      <w:r w:rsidR="00D817F8">
        <w:rPr>
          <w:rFonts w:ascii="Times New Roman" w:hAnsi="Times New Roman" w:cs="Times New Roman"/>
          <w:b/>
          <w:color w:val="000000"/>
          <w:lang w:eastAsia="de-AT"/>
        </w:rPr>
        <w:t xml:space="preserve">nachhaltige </w:t>
      </w:r>
      <w:r w:rsidR="00567973" w:rsidRPr="009D6CF8">
        <w:rPr>
          <w:rFonts w:ascii="Times New Roman" w:hAnsi="Times New Roman" w:cs="Times New Roman"/>
          <w:b/>
          <w:color w:val="000000"/>
          <w:lang w:eastAsia="de-AT"/>
        </w:rPr>
        <w:t>Gebäude</w:t>
      </w:r>
    </w:p>
    <w:p w:rsidR="009D6CF8" w:rsidRPr="009D6CF8" w:rsidRDefault="0076318B" w:rsidP="009D6CF8">
      <w:pPr>
        <w:spacing w:after="0" w:line="360" w:lineRule="auto"/>
        <w:rPr>
          <w:rFonts w:ascii="Times New Roman" w:hAnsi="Times New Roman" w:cs="Times New Roman"/>
          <w:color w:val="000000"/>
          <w:lang w:eastAsia="de-AT"/>
        </w:rPr>
      </w:pPr>
      <w:r>
        <w:rPr>
          <w:rFonts w:ascii="Times New Roman" w:hAnsi="Times New Roman" w:cs="Times New Roman"/>
          <w:color w:val="000000"/>
          <w:lang w:eastAsia="de-AT"/>
        </w:rPr>
        <w:t xml:space="preserve">Acht Gebäude erreichen </w:t>
      </w:r>
      <w:proofErr w:type="gramStart"/>
      <w:r>
        <w:rPr>
          <w:rFonts w:ascii="Times New Roman" w:hAnsi="Times New Roman" w:cs="Times New Roman"/>
          <w:color w:val="000000"/>
          <w:lang w:eastAsia="de-AT"/>
        </w:rPr>
        <w:t>d</w:t>
      </w:r>
      <w:r w:rsidR="00D817F8">
        <w:rPr>
          <w:rFonts w:ascii="Times New Roman" w:hAnsi="Times New Roman" w:cs="Times New Roman"/>
          <w:color w:val="000000"/>
          <w:lang w:eastAsia="de-AT"/>
        </w:rPr>
        <w:t>en klima</w:t>
      </w:r>
      <w:r w:rsidR="00D817F8" w:rsidRPr="00D817F8">
        <w:rPr>
          <w:rFonts w:ascii="Times New Roman" w:hAnsi="Times New Roman" w:cs="Times New Roman"/>
          <w:b/>
          <w:color w:val="000000"/>
          <w:lang w:eastAsia="de-AT"/>
        </w:rPr>
        <w:t>aktiv</w:t>
      </w:r>
      <w:proofErr w:type="gramEnd"/>
      <w:r w:rsidR="00D817F8" w:rsidRPr="00D817F8">
        <w:rPr>
          <w:rFonts w:ascii="Times New Roman" w:hAnsi="Times New Roman" w:cs="Times New Roman"/>
          <w:b/>
          <w:color w:val="000000"/>
          <w:lang w:eastAsia="de-AT"/>
        </w:rPr>
        <w:t xml:space="preserve"> </w:t>
      </w:r>
      <w:r w:rsidR="00D817F8">
        <w:rPr>
          <w:rFonts w:ascii="Times New Roman" w:hAnsi="Times New Roman" w:cs="Times New Roman"/>
          <w:color w:val="000000"/>
          <w:lang w:eastAsia="de-AT"/>
        </w:rPr>
        <w:t>Gold Standard:</w:t>
      </w:r>
    </w:p>
    <w:p w:rsidR="00E01F22" w:rsidRPr="00E01F22" w:rsidRDefault="00567973" w:rsidP="00D963AA">
      <w:pPr>
        <w:pStyle w:val="Listenabsatz"/>
        <w:numPr>
          <w:ilvl w:val="0"/>
          <w:numId w:val="10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lang w:eastAsia="de-AT"/>
        </w:rPr>
      </w:pPr>
      <w:r w:rsidRPr="00E01F22">
        <w:rPr>
          <w:rFonts w:ascii="Times New Roman" w:hAnsi="Times New Roman" w:cs="Times New Roman"/>
          <w:color w:val="000000"/>
          <w:lang w:eastAsia="de-AT"/>
        </w:rPr>
        <w:t xml:space="preserve">das </w:t>
      </w:r>
      <w:r w:rsidR="00E01F22" w:rsidRPr="00E01F22">
        <w:rPr>
          <w:rFonts w:asciiTheme="majorBidi" w:hAnsiTheme="majorBidi" w:cstheme="majorBidi"/>
          <w:b/>
          <w:bCs/>
        </w:rPr>
        <w:t xml:space="preserve">Plusenergieverbund Reininghaus Süd in Graz, </w:t>
      </w:r>
      <w:r w:rsidR="00E01F22" w:rsidRPr="00E01F22">
        <w:rPr>
          <w:rFonts w:asciiTheme="majorBidi" w:hAnsiTheme="majorBidi" w:cstheme="majorBidi"/>
          <w:bCs/>
        </w:rPr>
        <w:t xml:space="preserve">geplant vom </w:t>
      </w:r>
      <w:r w:rsidR="00E01F22" w:rsidRPr="00E01F22">
        <w:rPr>
          <w:rFonts w:ascii="Times New Roman" w:hAnsi="Times New Roman" w:cs="Times New Roman"/>
          <w:color w:val="000000"/>
          <w:lang w:eastAsia="de-AT"/>
        </w:rPr>
        <w:t>Architekturbüro Nussmüller</w:t>
      </w:r>
      <w:r w:rsidR="00D817F8">
        <w:rPr>
          <w:rFonts w:ascii="Times New Roman" w:hAnsi="Times New Roman" w:cs="Times New Roman"/>
          <w:color w:val="000000"/>
          <w:lang w:eastAsia="de-AT"/>
        </w:rPr>
        <w:t>,</w:t>
      </w:r>
      <w:r w:rsidR="00E01F22">
        <w:rPr>
          <w:rFonts w:ascii="Times New Roman" w:hAnsi="Times New Roman" w:cs="Times New Roman"/>
          <w:color w:val="000000"/>
          <w:lang w:eastAsia="de-AT"/>
        </w:rPr>
        <w:t xml:space="preserve"> umgesetzt von der A</w:t>
      </w:r>
      <w:r w:rsidR="00E01F22" w:rsidRPr="00E01F22">
        <w:rPr>
          <w:rFonts w:ascii="Times New Roman" w:hAnsi="Times New Roman" w:cs="Times New Roman"/>
          <w:color w:val="000000"/>
          <w:lang w:eastAsia="de-AT"/>
        </w:rPr>
        <w:t>ktiv Klimahaus GmbH</w:t>
      </w:r>
      <w:r w:rsidR="00D817F8">
        <w:rPr>
          <w:rFonts w:ascii="Times New Roman" w:hAnsi="Times New Roman" w:cs="Times New Roman"/>
          <w:color w:val="000000"/>
          <w:lang w:eastAsia="de-AT"/>
        </w:rPr>
        <w:t>,</w:t>
      </w:r>
    </w:p>
    <w:p w:rsidR="00E01F22" w:rsidRPr="00E01F22" w:rsidRDefault="00E01F22" w:rsidP="00D963AA">
      <w:pPr>
        <w:pStyle w:val="Listenabsatz"/>
        <w:numPr>
          <w:ilvl w:val="0"/>
          <w:numId w:val="10"/>
        </w:numPr>
        <w:spacing w:after="0" w:line="360" w:lineRule="auto"/>
        <w:ind w:left="714" w:hanging="357"/>
        <w:rPr>
          <w:rFonts w:asciiTheme="majorBidi" w:hAnsiTheme="majorBidi" w:cstheme="majorBidi"/>
        </w:rPr>
      </w:pPr>
      <w:r w:rsidRPr="00E01F22">
        <w:rPr>
          <w:rFonts w:ascii="Times New Roman" w:eastAsia="Times New Roman" w:hAnsi="Times New Roman" w:cs="Times New Roman"/>
          <w:color w:val="000000"/>
          <w:lang w:eastAsia="de-AT"/>
        </w:rPr>
        <w:t xml:space="preserve">die </w:t>
      </w:r>
      <w:r w:rsidRPr="00E01F22">
        <w:rPr>
          <w:rFonts w:asciiTheme="majorBidi" w:hAnsiTheme="majorBidi" w:cstheme="majorBidi"/>
          <w:b/>
          <w:bCs/>
        </w:rPr>
        <w:t>Sanierung des Klostergebäude</w:t>
      </w:r>
      <w:r w:rsidR="00D817F8">
        <w:rPr>
          <w:rFonts w:asciiTheme="majorBidi" w:hAnsiTheme="majorBidi" w:cstheme="majorBidi"/>
          <w:b/>
          <w:bCs/>
        </w:rPr>
        <w:t>s</w:t>
      </w:r>
      <w:r w:rsidRPr="00E01F22">
        <w:rPr>
          <w:rFonts w:asciiTheme="majorBidi" w:hAnsiTheme="majorBidi" w:cstheme="majorBidi"/>
          <w:b/>
          <w:bCs/>
        </w:rPr>
        <w:t xml:space="preserve"> Kaiserstraße in Wien Neubau, </w:t>
      </w:r>
      <w:r w:rsidRPr="00E01F22">
        <w:rPr>
          <w:rFonts w:asciiTheme="majorBidi" w:hAnsiTheme="majorBidi" w:cstheme="majorBidi"/>
          <w:bCs/>
        </w:rPr>
        <w:t>geplant von</w:t>
      </w:r>
      <w:r w:rsidRPr="00E01F22">
        <w:rPr>
          <w:rFonts w:asciiTheme="majorBidi" w:hAnsiTheme="majorBidi" w:cstheme="majorBidi"/>
          <w:b/>
          <w:bCs/>
        </w:rPr>
        <w:t xml:space="preserve"> </w:t>
      </w:r>
      <w:r w:rsidRPr="00E01F22">
        <w:rPr>
          <w:rFonts w:asciiTheme="majorBidi" w:hAnsiTheme="majorBidi" w:cstheme="majorBidi"/>
        </w:rPr>
        <w:t>akp_architekten kronreif_trimmel&amp;partner, umgesetzt von der Kongregation der Mission vom heiligen Vinzenz von Paul</w:t>
      </w:r>
      <w:r w:rsidR="00D817F8">
        <w:rPr>
          <w:rFonts w:asciiTheme="majorBidi" w:hAnsiTheme="majorBidi" w:cstheme="majorBidi"/>
        </w:rPr>
        <w:t>,</w:t>
      </w:r>
    </w:p>
    <w:p w:rsidR="00D963AA" w:rsidRPr="00D963AA" w:rsidRDefault="00D963AA" w:rsidP="00D963AA">
      <w:pPr>
        <w:pStyle w:val="Listenabsatz"/>
        <w:numPr>
          <w:ilvl w:val="0"/>
          <w:numId w:val="10"/>
        </w:numPr>
        <w:spacing w:after="0" w:line="360" w:lineRule="auto"/>
        <w:rPr>
          <w:rFonts w:asciiTheme="majorBidi" w:hAnsiTheme="majorBidi" w:cstheme="majorBidi"/>
          <w:b/>
          <w:bCs/>
        </w:rPr>
      </w:pPr>
      <w:r w:rsidRPr="00D963AA">
        <w:rPr>
          <w:rFonts w:asciiTheme="majorBidi" w:hAnsiTheme="majorBidi" w:cstheme="majorBidi"/>
        </w:rPr>
        <w:t xml:space="preserve">die </w:t>
      </w:r>
      <w:r w:rsidRPr="00D963AA">
        <w:rPr>
          <w:rFonts w:asciiTheme="majorBidi" w:hAnsiTheme="majorBidi" w:cstheme="majorBidi"/>
          <w:b/>
          <w:bCs/>
        </w:rPr>
        <w:t>Wohnanlage „22FEITS12“</w:t>
      </w:r>
      <w:r>
        <w:rPr>
          <w:rFonts w:asciiTheme="majorBidi" w:hAnsiTheme="majorBidi" w:cstheme="majorBidi"/>
          <w:b/>
          <w:bCs/>
        </w:rPr>
        <w:t xml:space="preserve"> im 22. Wiener Gemeindebezirk, </w:t>
      </w:r>
      <w:r>
        <w:rPr>
          <w:rFonts w:asciiTheme="majorBidi" w:hAnsiTheme="majorBidi" w:cstheme="majorBidi"/>
          <w:bCs/>
        </w:rPr>
        <w:t xml:space="preserve">geplant von </w:t>
      </w:r>
      <w:r w:rsidRPr="00CE6872">
        <w:rPr>
          <w:rFonts w:asciiTheme="majorBidi" w:hAnsiTheme="majorBidi" w:cstheme="majorBidi"/>
        </w:rPr>
        <w:t>Architekt Werner Hackermüller</w:t>
      </w:r>
      <w:r>
        <w:rPr>
          <w:rFonts w:asciiTheme="majorBidi" w:hAnsiTheme="majorBidi" w:cstheme="majorBidi"/>
        </w:rPr>
        <w:t xml:space="preserve">, realisiert von </w:t>
      </w:r>
      <w:r w:rsidRPr="00E87A96">
        <w:rPr>
          <w:rFonts w:asciiTheme="majorBidi" w:hAnsiTheme="majorBidi" w:cstheme="majorBidi"/>
        </w:rPr>
        <w:t>Familienwohnbau gemeinnützige Bau- und SiedlungsgesmbH</w:t>
      </w:r>
      <w:r w:rsidR="00D817F8">
        <w:rPr>
          <w:rFonts w:asciiTheme="majorBidi" w:hAnsiTheme="majorBidi" w:cstheme="majorBidi"/>
        </w:rPr>
        <w:t>,</w:t>
      </w:r>
    </w:p>
    <w:p w:rsidR="00D963AA" w:rsidRPr="00D963AA" w:rsidRDefault="00D963AA" w:rsidP="00D963AA">
      <w:pPr>
        <w:pStyle w:val="Listenabsatz"/>
        <w:numPr>
          <w:ilvl w:val="0"/>
          <w:numId w:val="10"/>
        </w:numPr>
        <w:spacing w:after="0" w:line="360" w:lineRule="auto"/>
        <w:ind w:left="714" w:hanging="357"/>
        <w:rPr>
          <w:rFonts w:asciiTheme="majorBidi" w:hAnsiTheme="majorBidi" w:cstheme="majorBidi"/>
        </w:rPr>
      </w:pPr>
      <w:r w:rsidRPr="00D963AA">
        <w:rPr>
          <w:rFonts w:asciiTheme="majorBidi" w:hAnsiTheme="majorBidi" w:cstheme="majorBidi"/>
        </w:rPr>
        <w:t xml:space="preserve">die </w:t>
      </w:r>
      <w:r w:rsidRPr="00D963AA">
        <w:rPr>
          <w:rFonts w:asciiTheme="majorBidi" w:hAnsiTheme="majorBidi" w:cstheme="majorBidi"/>
          <w:b/>
          <w:bCs/>
        </w:rPr>
        <w:t xml:space="preserve">Wohnanlage „Wohnen in Oberdöbling“ im Wien 19, </w:t>
      </w:r>
      <w:r w:rsidRPr="00D963AA">
        <w:rPr>
          <w:rFonts w:asciiTheme="majorBidi" w:hAnsiTheme="majorBidi" w:cstheme="majorBidi"/>
          <w:bCs/>
        </w:rPr>
        <w:t xml:space="preserve">geplant vom </w:t>
      </w:r>
      <w:r w:rsidRPr="00D963AA">
        <w:rPr>
          <w:rFonts w:asciiTheme="majorBidi" w:hAnsiTheme="majorBidi" w:cstheme="majorBidi"/>
        </w:rPr>
        <w:t>Architekturbüro Reinberg ZT GmbH, gebaut von der Park Immobilien GmbH</w:t>
      </w:r>
      <w:r w:rsidR="00D817F8">
        <w:rPr>
          <w:rFonts w:asciiTheme="majorBidi" w:hAnsiTheme="majorBidi" w:cstheme="majorBidi"/>
        </w:rPr>
        <w:t>,</w:t>
      </w:r>
    </w:p>
    <w:p w:rsidR="00D963AA" w:rsidRPr="00D963AA" w:rsidRDefault="00D963AA" w:rsidP="00D963AA">
      <w:pPr>
        <w:pStyle w:val="Listenabsatz"/>
        <w:numPr>
          <w:ilvl w:val="0"/>
          <w:numId w:val="10"/>
        </w:numPr>
        <w:spacing w:after="0" w:line="360" w:lineRule="auto"/>
        <w:ind w:left="714" w:hanging="357"/>
        <w:rPr>
          <w:rFonts w:asciiTheme="majorBidi" w:hAnsiTheme="majorBidi" w:cstheme="majorBidi"/>
          <w:b/>
          <w:bCs/>
        </w:rPr>
      </w:pPr>
      <w:r w:rsidRPr="00D963AA">
        <w:rPr>
          <w:rFonts w:asciiTheme="majorBidi" w:hAnsiTheme="majorBidi" w:cstheme="majorBidi"/>
          <w:b/>
          <w:bCs/>
        </w:rPr>
        <w:t>JOIN  IN, Bauplatz 4 – Bauteil B</w:t>
      </w:r>
      <w:r>
        <w:rPr>
          <w:rFonts w:asciiTheme="majorBidi" w:hAnsiTheme="majorBidi" w:cstheme="majorBidi"/>
          <w:b/>
          <w:bCs/>
        </w:rPr>
        <w:t xml:space="preserve"> in Wien Simmering, </w:t>
      </w:r>
      <w:r>
        <w:rPr>
          <w:rFonts w:asciiTheme="majorBidi" w:hAnsiTheme="majorBidi" w:cstheme="majorBidi"/>
          <w:bCs/>
        </w:rPr>
        <w:t xml:space="preserve">geplant von den </w:t>
      </w:r>
      <w:r w:rsidRPr="009A3372">
        <w:rPr>
          <w:rFonts w:asciiTheme="majorBidi" w:hAnsiTheme="majorBidi" w:cstheme="majorBidi"/>
        </w:rPr>
        <w:t>Architekten Tillner &amp; Willinger ZT GmbH</w:t>
      </w:r>
      <w:r>
        <w:rPr>
          <w:rFonts w:asciiTheme="majorBidi" w:hAnsiTheme="majorBidi" w:cstheme="majorBidi"/>
        </w:rPr>
        <w:t xml:space="preserve">, umgesetzt von </w:t>
      </w:r>
      <w:r w:rsidRPr="009A3372">
        <w:rPr>
          <w:rFonts w:asciiTheme="majorBidi" w:hAnsiTheme="majorBidi" w:cstheme="majorBidi"/>
        </w:rPr>
        <w:t>ÖSW- Österreichisches Siedlungswerk</w:t>
      </w:r>
      <w:r w:rsidR="00D817F8">
        <w:rPr>
          <w:rFonts w:asciiTheme="majorBidi" w:hAnsiTheme="majorBidi" w:cstheme="majorBidi"/>
        </w:rPr>
        <w:t>,</w:t>
      </w:r>
    </w:p>
    <w:p w:rsidR="00D963AA" w:rsidRPr="00D963AA" w:rsidRDefault="00D963AA" w:rsidP="00D963AA">
      <w:pPr>
        <w:pStyle w:val="Listenabsatz"/>
        <w:numPr>
          <w:ilvl w:val="0"/>
          <w:numId w:val="10"/>
        </w:numPr>
        <w:spacing w:after="0" w:line="360" w:lineRule="auto"/>
        <w:ind w:left="714" w:hanging="357"/>
        <w:rPr>
          <w:rFonts w:asciiTheme="majorBidi" w:hAnsiTheme="majorBidi" w:cstheme="majorBidi"/>
          <w:b/>
          <w:bCs/>
        </w:rPr>
      </w:pPr>
      <w:r w:rsidRPr="00D963AA">
        <w:rPr>
          <w:rFonts w:asciiTheme="majorBidi" w:hAnsiTheme="majorBidi" w:cstheme="majorBidi"/>
          <w:bCs/>
        </w:rPr>
        <w:lastRenderedPageBreak/>
        <w:t>das</w:t>
      </w:r>
      <w:r>
        <w:rPr>
          <w:rFonts w:asciiTheme="majorBidi" w:hAnsiTheme="majorBidi" w:cstheme="majorBidi"/>
          <w:b/>
          <w:bCs/>
        </w:rPr>
        <w:t xml:space="preserve"> </w:t>
      </w:r>
      <w:r w:rsidRPr="00D963AA">
        <w:rPr>
          <w:rFonts w:asciiTheme="majorBidi" w:hAnsiTheme="majorBidi" w:cstheme="majorBidi"/>
          <w:b/>
          <w:bCs/>
        </w:rPr>
        <w:t xml:space="preserve">Plus-Energie-Bürogebäude der TU Wien, Getreidemarkt, Bauteil BA </w:t>
      </w:r>
      <w:r>
        <w:rPr>
          <w:rFonts w:asciiTheme="majorBidi" w:hAnsiTheme="majorBidi" w:cstheme="majorBidi"/>
          <w:b/>
          <w:bCs/>
        </w:rPr>
        <w:t xml:space="preserve">im 6. Wiener Bezirk, </w:t>
      </w:r>
      <w:r>
        <w:rPr>
          <w:rFonts w:asciiTheme="majorBidi" w:hAnsiTheme="majorBidi" w:cstheme="majorBidi"/>
          <w:bCs/>
        </w:rPr>
        <w:t xml:space="preserve">geplant von der </w:t>
      </w:r>
      <w:r w:rsidRPr="00E87A96">
        <w:rPr>
          <w:rFonts w:asciiTheme="majorBidi" w:hAnsiTheme="majorBidi" w:cstheme="majorBidi"/>
        </w:rPr>
        <w:t xml:space="preserve">Arbeitsgemeinschaft der Architekten Kratochwil - Waldbauer </w:t>
      </w:r>
      <w:r>
        <w:rPr>
          <w:rFonts w:asciiTheme="majorBidi" w:hAnsiTheme="majorBidi" w:cstheme="majorBidi"/>
        </w:rPr>
        <w:t>–</w:t>
      </w:r>
      <w:r w:rsidRPr="00E87A96">
        <w:rPr>
          <w:rFonts w:asciiTheme="majorBidi" w:hAnsiTheme="majorBidi" w:cstheme="majorBidi"/>
        </w:rPr>
        <w:t xml:space="preserve"> Zeinitzer</w:t>
      </w:r>
      <w:r>
        <w:rPr>
          <w:rFonts w:asciiTheme="majorBidi" w:hAnsiTheme="majorBidi" w:cstheme="majorBidi"/>
        </w:rPr>
        <w:t xml:space="preserve">, realisiert von der </w:t>
      </w:r>
      <w:r w:rsidRPr="00E87A96">
        <w:rPr>
          <w:rFonts w:asciiTheme="majorBidi" w:hAnsiTheme="majorBidi" w:cstheme="majorBidi"/>
        </w:rPr>
        <w:t>Bundesimmobiliengesellschaft m.b.H.</w:t>
      </w:r>
      <w:r w:rsidR="00D817F8">
        <w:rPr>
          <w:rFonts w:asciiTheme="majorBidi" w:hAnsiTheme="majorBidi" w:cstheme="majorBidi"/>
        </w:rPr>
        <w:t>,</w:t>
      </w:r>
    </w:p>
    <w:p w:rsidR="00D963AA" w:rsidRPr="00D963AA" w:rsidRDefault="00D963AA" w:rsidP="00D963AA">
      <w:pPr>
        <w:pStyle w:val="Listenabsatz"/>
        <w:numPr>
          <w:ilvl w:val="0"/>
          <w:numId w:val="10"/>
        </w:numPr>
        <w:spacing w:after="0" w:line="360" w:lineRule="auto"/>
        <w:ind w:left="714" w:hanging="357"/>
        <w:rPr>
          <w:rFonts w:asciiTheme="majorBidi" w:hAnsiTheme="majorBidi" w:cstheme="majorBidi"/>
          <w:b/>
          <w:bCs/>
        </w:rPr>
      </w:pPr>
      <w:r w:rsidRPr="00D963AA">
        <w:rPr>
          <w:rFonts w:asciiTheme="majorBidi" w:hAnsiTheme="majorBidi" w:cstheme="majorBidi"/>
          <w:bCs/>
        </w:rPr>
        <w:t>das</w:t>
      </w:r>
      <w:r w:rsidRPr="00D963AA">
        <w:rPr>
          <w:rFonts w:asciiTheme="majorBidi" w:hAnsiTheme="majorBidi" w:cstheme="majorBidi"/>
          <w:b/>
          <w:bCs/>
        </w:rPr>
        <w:t xml:space="preserve"> Verwaltungsgebäude Windkraft Simonsfeld AG im niederösterreichischen Ort Ernstbrunn, </w:t>
      </w:r>
      <w:r w:rsidRPr="00D963AA">
        <w:rPr>
          <w:rFonts w:asciiTheme="majorBidi" w:hAnsiTheme="majorBidi" w:cstheme="majorBidi"/>
          <w:bCs/>
        </w:rPr>
        <w:t>geplant durch den</w:t>
      </w:r>
      <w:r w:rsidRPr="00D963AA">
        <w:rPr>
          <w:rFonts w:asciiTheme="majorBidi" w:hAnsiTheme="majorBidi" w:cstheme="majorBidi"/>
          <w:b/>
          <w:bCs/>
        </w:rPr>
        <w:t xml:space="preserve"> </w:t>
      </w:r>
      <w:r w:rsidRPr="00D963AA">
        <w:rPr>
          <w:rFonts w:asciiTheme="majorBidi" w:hAnsiTheme="majorBidi" w:cstheme="majorBidi"/>
        </w:rPr>
        <w:t>Architekten Georg W. Reinberg</w:t>
      </w:r>
      <w:r w:rsidRPr="00D817F8">
        <w:rPr>
          <w:rFonts w:asciiTheme="majorBidi" w:hAnsiTheme="majorBidi" w:cstheme="majorBidi"/>
          <w:bCs/>
        </w:rPr>
        <w:t>,</w:t>
      </w:r>
      <w:r>
        <w:rPr>
          <w:rFonts w:asciiTheme="majorBidi" w:hAnsiTheme="majorBidi" w:cstheme="majorBidi"/>
          <w:b/>
          <w:bCs/>
        </w:rPr>
        <w:t xml:space="preserve"> </w:t>
      </w:r>
      <w:r w:rsidRPr="00D963AA">
        <w:rPr>
          <w:rFonts w:asciiTheme="majorBidi" w:hAnsiTheme="majorBidi" w:cstheme="majorBidi"/>
          <w:bCs/>
        </w:rPr>
        <w:t>gebaut von der</w:t>
      </w:r>
      <w:r>
        <w:rPr>
          <w:rFonts w:asciiTheme="majorBidi" w:hAnsiTheme="majorBidi" w:cstheme="majorBidi"/>
          <w:b/>
          <w:bCs/>
        </w:rPr>
        <w:t xml:space="preserve"> </w:t>
      </w:r>
      <w:r w:rsidRPr="00627356">
        <w:rPr>
          <w:rFonts w:asciiTheme="majorBidi" w:hAnsiTheme="majorBidi" w:cstheme="majorBidi"/>
        </w:rPr>
        <w:t>Windkraft Simonsfeld AG</w:t>
      </w:r>
      <w:r w:rsidR="00D817F8">
        <w:rPr>
          <w:rFonts w:asciiTheme="majorBidi" w:hAnsiTheme="majorBidi" w:cstheme="majorBidi"/>
        </w:rPr>
        <w:t>,</w:t>
      </w:r>
    </w:p>
    <w:p w:rsidR="00D963AA" w:rsidRPr="00D963AA" w:rsidRDefault="00D963AA" w:rsidP="00D963AA">
      <w:pPr>
        <w:pStyle w:val="Listenabsatz"/>
        <w:numPr>
          <w:ilvl w:val="0"/>
          <w:numId w:val="10"/>
        </w:numPr>
        <w:spacing w:after="0" w:line="360" w:lineRule="auto"/>
        <w:ind w:left="714" w:hanging="357"/>
        <w:rPr>
          <w:rFonts w:asciiTheme="majorBidi" w:hAnsiTheme="majorBidi" w:cstheme="majorBidi"/>
        </w:rPr>
      </w:pPr>
      <w:r w:rsidRPr="00D963AA">
        <w:rPr>
          <w:rFonts w:asciiTheme="majorBidi" w:hAnsiTheme="majorBidi" w:cstheme="majorBidi"/>
        </w:rPr>
        <w:t xml:space="preserve">die </w:t>
      </w:r>
      <w:r w:rsidRPr="00D963AA">
        <w:rPr>
          <w:rFonts w:asciiTheme="majorBidi" w:hAnsiTheme="majorBidi" w:cstheme="majorBidi"/>
          <w:b/>
          <w:bCs/>
        </w:rPr>
        <w:t xml:space="preserve">Schachinger Logistikhalle LT1 in Hörsching (OÖ), </w:t>
      </w:r>
      <w:r w:rsidRPr="00D963AA">
        <w:rPr>
          <w:rFonts w:asciiTheme="majorBidi" w:hAnsiTheme="majorBidi" w:cstheme="majorBidi"/>
          <w:bCs/>
        </w:rPr>
        <w:t xml:space="preserve">geplant von </w:t>
      </w:r>
      <w:r w:rsidRPr="00D963AA">
        <w:rPr>
          <w:rFonts w:asciiTheme="majorBidi" w:hAnsiTheme="majorBidi" w:cstheme="majorBidi"/>
        </w:rPr>
        <w:t>Poppe*Prehal Architekten ZT GmbH, realisiert von der Schachinger Immobilien und Dienstleistungs- GmbH &amp; Co KG</w:t>
      </w:r>
      <w:r w:rsidR="00D817F8">
        <w:rPr>
          <w:rFonts w:asciiTheme="majorBidi" w:hAnsiTheme="majorBidi" w:cstheme="majorBidi"/>
        </w:rPr>
        <w:t>.</w:t>
      </w:r>
    </w:p>
    <w:p w:rsidR="00E01F22" w:rsidRPr="00D963AA" w:rsidRDefault="00E01F22" w:rsidP="00D963AA">
      <w:pPr>
        <w:pStyle w:val="Listenabsatz"/>
        <w:spacing w:after="0" w:line="240" w:lineRule="auto"/>
        <w:rPr>
          <w:rFonts w:asciiTheme="majorBidi" w:hAnsiTheme="majorBidi" w:cstheme="majorBidi"/>
          <w:b/>
          <w:bCs/>
        </w:rPr>
      </w:pPr>
    </w:p>
    <w:p w:rsidR="009D6CF8" w:rsidRPr="009D6CF8" w:rsidRDefault="00D817F8" w:rsidP="009D6CF8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de-AT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de-AT"/>
        </w:rPr>
        <w:t>De</w:t>
      </w:r>
      <w:r w:rsidR="00016AFC">
        <w:rPr>
          <w:rFonts w:ascii="Times New Roman" w:eastAsia="Times New Roman" w:hAnsi="Times New Roman" w:cs="Times New Roman"/>
          <w:color w:val="000000"/>
          <w:lang w:eastAsia="de-AT"/>
        </w:rPr>
        <w:t>n</w:t>
      </w:r>
      <w:r w:rsidR="00943BF2" w:rsidRPr="009D6CF8">
        <w:rPr>
          <w:rFonts w:ascii="Times New Roman" w:eastAsia="Times New Roman" w:hAnsi="Times New Roman" w:cs="Times New Roman"/>
          <w:color w:val="000000"/>
          <w:lang w:eastAsia="de-A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de-AT"/>
        </w:rPr>
        <w:t>klima</w:t>
      </w:r>
      <w:r w:rsidRPr="00D817F8">
        <w:rPr>
          <w:rFonts w:ascii="Times New Roman" w:eastAsia="Times New Roman" w:hAnsi="Times New Roman" w:cs="Times New Roman"/>
          <w:b/>
          <w:color w:val="000000"/>
          <w:lang w:eastAsia="de-AT"/>
        </w:rPr>
        <w:t>aktiv</w:t>
      </w:r>
      <w:proofErr w:type="gramEnd"/>
      <w:r>
        <w:rPr>
          <w:rFonts w:ascii="Times New Roman" w:eastAsia="Times New Roman" w:hAnsi="Times New Roman" w:cs="Times New Roman"/>
          <w:color w:val="000000"/>
          <w:lang w:eastAsia="de-AT"/>
        </w:rPr>
        <w:t xml:space="preserve"> SILBER Standard</w:t>
      </w:r>
      <w:r w:rsidR="0076318B">
        <w:rPr>
          <w:rFonts w:ascii="Times New Roman" w:eastAsia="Times New Roman" w:hAnsi="Times New Roman" w:cs="Times New Roman"/>
          <w:color w:val="000000"/>
          <w:lang w:eastAsia="de-AT"/>
        </w:rPr>
        <w:t xml:space="preserve"> </w:t>
      </w:r>
      <w:r w:rsidR="00016AFC">
        <w:rPr>
          <w:rFonts w:ascii="Times New Roman" w:eastAsia="Times New Roman" w:hAnsi="Times New Roman" w:cs="Times New Roman"/>
          <w:color w:val="000000"/>
          <w:lang w:eastAsia="de-AT"/>
        </w:rPr>
        <w:t>erreicht</w:t>
      </w:r>
      <w:r>
        <w:rPr>
          <w:rFonts w:ascii="Times New Roman" w:eastAsia="Times New Roman" w:hAnsi="Times New Roman" w:cs="Times New Roman"/>
          <w:color w:val="000000"/>
          <w:lang w:eastAsia="de-AT"/>
        </w:rPr>
        <w:t>:</w:t>
      </w:r>
    </w:p>
    <w:p w:rsidR="00D963AA" w:rsidRPr="00E01F22" w:rsidRDefault="00D963AA" w:rsidP="00D963AA">
      <w:pPr>
        <w:pStyle w:val="Listenabsatz"/>
        <w:numPr>
          <w:ilvl w:val="0"/>
          <w:numId w:val="10"/>
        </w:numPr>
        <w:spacing w:after="0" w:line="360" w:lineRule="auto"/>
        <w:rPr>
          <w:rFonts w:asciiTheme="majorBidi" w:hAnsiTheme="majorBidi" w:cstheme="majorBidi"/>
          <w:b/>
          <w:bCs/>
        </w:rPr>
      </w:pPr>
      <w:r w:rsidRPr="00E01F22">
        <w:rPr>
          <w:rFonts w:asciiTheme="majorBidi" w:hAnsiTheme="majorBidi" w:cstheme="majorBidi"/>
        </w:rPr>
        <w:t xml:space="preserve">die </w:t>
      </w:r>
      <w:r w:rsidRPr="00E01F22">
        <w:rPr>
          <w:rFonts w:asciiTheme="majorBidi" w:hAnsiTheme="majorBidi" w:cstheme="majorBidi"/>
          <w:b/>
          <w:bCs/>
        </w:rPr>
        <w:t xml:space="preserve">Wohnanlage Lind ob Velden Haus 3 und 4 </w:t>
      </w:r>
      <w:r>
        <w:rPr>
          <w:rFonts w:asciiTheme="majorBidi" w:hAnsiTheme="majorBidi" w:cstheme="majorBidi"/>
          <w:b/>
          <w:bCs/>
        </w:rPr>
        <w:t xml:space="preserve">in Velden am Wörthersee, </w:t>
      </w:r>
      <w:r>
        <w:rPr>
          <w:rFonts w:asciiTheme="majorBidi" w:hAnsiTheme="majorBidi" w:cstheme="majorBidi"/>
          <w:bCs/>
        </w:rPr>
        <w:t xml:space="preserve">geplant von der </w:t>
      </w:r>
      <w:r w:rsidRPr="0041276D">
        <w:rPr>
          <w:rFonts w:asciiTheme="majorBidi" w:hAnsiTheme="majorBidi" w:cstheme="majorBidi"/>
        </w:rPr>
        <w:t>ARCH + MORE ZT GmbH</w:t>
      </w:r>
      <w:r>
        <w:rPr>
          <w:rFonts w:asciiTheme="majorBidi" w:hAnsiTheme="majorBidi" w:cstheme="majorBidi"/>
        </w:rPr>
        <w:t xml:space="preserve">, gebaut von </w:t>
      </w:r>
      <w:r w:rsidRPr="0041276D">
        <w:rPr>
          <w:rFonts w:asciiTheme="majorBidi" w:hAnsiTheme="majorBidi" w:cstheme="majorBidi"/>
        </w:rPr>
        <w:t>Meine Heimat, Gemeinnützige Bau,- Wohn- Siedlungsgenossenschaft</w:t>
      </w:r>
      <w:r w:rsidR="00D817F8">
        <w:rPr>
          <w:rFonts w:asciiTheme="majorBidi" w:hAnsiTheme="majorBidi" w:cstheme="majorBidi"/>
        </w:rPr>
        <w:t>.</w:t>
      </w:r>
    </w:p>
    <w:p w:rsidR="00943BF2" w:rsidRPr="009D6CF8" w:rsidRDefault="00943BF2" w:rsidP="009D6CF8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de-AT"/>
        </w:rPr>
      </w:pPr>
    </w:p>
    <w:p w:rsidR="00834B8E" w:rsidRPr="009466A0" w:rsidRDefault="00943BF2" w:rsidP="009D6CF8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de-AT"/>
        </w:rPr>
      </w:pPr>
      <w:r w:rsidRPr="009466A0">
        <w:rPr>
          <w:rFonts w:ascii="Times New Roman" w:eastAsia="Times New Roman" w:hAnsi="Times New Roman" w:cs="Times New Roman"/>
          <w:b/>
          <w:color w:val="000000"/>
          <w:lang w:eastAsia="de-AT"/>
        </w:rPr>
        <w:t>Detaillierte Informationen zu den Gebäuden</w:t>
      </w:r>
      <w:r w:rsidR="00834B8E" w:rsidRPr="009466A0">
        <w:rPr>
          <w:rFonts w:ascii="Times New Roman" w:eastAsia="Times New Roman" w:hAnsi="Times New Roman" w:cs="Times New Roman"/>
          <w:b/>
          <w:color w:val="000000"/>
          <w:lang w:eastAsia="de-AT"/>
        </w:rPr>
        <w:t xml:space="preserve"> finden Sie </w:t>
      </w:r>
      <w:r w:rsidR="009466A0" w:rsidRPr="009466A0">
        <w:rPr>
          <w:rFonts w:ascii="Times New Roman" w:eastAsia="Times New Roman" w:hAnsi="Times New Roman" w:cs="Times New Roman"/>
          <w:b/>
          <w:color w:val="000000"/>
          <w:lang w:eastAsia="de-AT"/>
        </w:rPr>
        <w:t xml:space="preserve">unter </w:t>
      </w:r>
      <w:r w:rsidR="009466A0">
        <w:rPr>
          <w:rFonts w:ascii="Times New Roman" w:eastAsia="Times New Roman" w:hAnsi="Times New Roman" w:cs="Times New Roman"/>
          <w:b/>
          <w:color w:val="000000"/>
          <w:lang w:eastAsia="de-AT"/>
        </w:rPr>
        <w:br/>
      </w:r>
      <w:hyperlink r:id="rId9" w:history="1">
        <w:r w:rsidR="009466A0" w:rsidRPr="009466A0">
          <w:rPr>
            <w:rStyle w:val="Hyperlink"/>
            <w:rFonts w:ascii="Times New Roman" w:eastAsia="Times New Roman" w:hAnsi="Times New Roman"/>
            <w:lang w:eastAsia="de-AT"/>
          </w:rPr>
          <w:t>www.klimaaktiv.at/bauen-sanieren/bestpractice/auszeichnungsva/bauz2015.html</w:t>
        </w:r>
      </w:hyperlink>
    </w:p>
    <w:p w:rsidR="00943BF2" w:rsidRPr="009466A0" w:rsidRDefault="00943BF2" w:rsidP="009D6CF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de-AT"/>
        </w:rPr>
      </w:pPr>
      <w:r w:rsidRPr="009466A0">
        <w:rPr>
          <w:rFonts w:ascii="Times New Roman" w:eastAsia="Times New Roman" w:hAnsi="Times New Roman" w:cs="Times New Roman"/>
          <w:b/>
          <w:color w:val="000000"/>
          <w:lang w:eastAsia="de-AT"/>
        </w:rPr>
        <w:t xml:space="preserve">Fotos </w:t>
      </w:r>
      <w:r w:rsidR="00834B8E" w:rsidRPr="009466A0">
        <w:rPr>
          <w:rFonts w:ascii="Times New Roman" w:eastAsia="Times New Roman" w:hAnsi="Times New Roman" w:cs="Times New Roman"/>
          <w:b/>
          <w:color w:val="000000"/>
          <w:lang w:eastAsia="de-AT"/>
        </w:rPr>
        <w:t>zum Download stehen unter folgendem Link zur Verfügung:</w:t>
      </w:r>
      <w:r w:rsidR="00834B8E" w:rsidRPr="009466A0">
        <w:rPr>
          <w:rFonts w:ascii="Times New Roman" w:eastAsia="Times New Roman" w:hAnsi="Times New Roman" w:cs="Times New Roman"/>
          <w:color w:val="000000"/>
          <w:lang w:eastAsia="de-AT"/>
        </w:rPr>
        <w:t xml:space="preserve"> </w:t>
      </w:r>
      <w:hyperlink r:id="rId10" w:history="1">
        <w:r w:rsidR="009466A0" w:rsidRPr="009466A0">
          <w:rPr>
            <w:rStyle w:val="Hyperlink"/>
            <w:rFonts w:ascii="Times New Roman" w:eastAsia="Times New Roman" w:hAnsi="Times New Roman"/>
            <w:lang w:eastAsia="de-AT"/>
          </w:rPr>
          <w:t>http://www.klimaaktiv.at/bildgalerie/galerie.html?galleryPath=/2015/auszeichnung_bauz</w:t>
        </w:r>
      </w:hyperlink>
    </w:p>
    <w:p w:rsidR="00943BF2" w:rsidRPr="009D6CF8" w:rsidRDefault="00943BF2" w:rsidP="009D6CF8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de-AT"/>
        </w:rPr>
      </w:pPr>
      <w:r w:rsidRPr="009D6CF8">
        <w:rPr>
          <w:rFonts w:ascii="Times New Roman" w:eastAsia="Times New Roman" w:hAnsi="Times New Roman" w:cs="Times New Roman"/>
          <w:color w:val="000000"/>
          <w:lang w:eastAsia="de-AT"/>
        </w:rPr>
        <w:t> </w:t>
      </w:r>
    </w:p>
    <w:p w:rsidR="002C0FA7" w:rsidRPr="009D6CF8" w:rsidRDefault="001C6AC4" w:rsidP="009D6C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de-DE"/>
        </w:rPr>
      </w:pPr>
      <w:r w:rsidRPr="009D6CF8">
        <w:rPr>
          <w:rFonts w:ascii="Times New Roman" w:hAnsi="Times New Roman" w:cs="Times New Roman"/>
          <w:b/>
          <w:bCs/>
          <w:lang w:val="de-DE"/>
        </w:rPr>
        <w:t>Über</w:t>
      </w:r>
      <w:r w:rsidR="002C0FA7" w:rsidRPr="009D6CF8">
        <w:rPr>
          <w:rFonts w:ascii="Times New Roman" w:hAnsi="Times New Roman" w:cs="Times New Roman"/>
          <w:lang w:val="de-DE"/>
        </w:rPr>
        <w:t xml:space="preserve"> klima</w:t>
      </w:r>
      <w:r w:rsidR="002C0FA7" w:rsidRPr="009D6CF8">
        <w:rPr>
          <w:rFonts w:ascii="Times New Roman" w:hAnsi="Times New Roman" w:cs="Times New Roman"/>
          <w:b/>
          <w:bCs/>
          <w:lang w:val="de-DE"/>
        </w:rPr>
        <w:t>aktiv</w:t>
      </w:r>
    </w:p>
    <w:p w:rsidR="005736FB" w:rsidRPr="009D6CF8" w:rsidRDefault="0076318B" w:rsidP="009D6C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de-DE"/>
        </w:rPr>
      </w:pPr>
      <w:r w:rsidRPr="009D6CF8">
        <w:rPr>
          <w:rFonts w:ascii="Times New Roman" w:hAnsi="Times New Roman" w:cs="Times New Roman"/>
          <w:lang w:val="de-DE"/>
        </w:rPr>
        <w:t>K</w:t>
      </w:r>
      <w:r w:rsidR="002C0FA7" w:rsidRPr="009D6CF8">
        <w:rPr>
          <w:rFonts w:ascii="Times New Roman" w:hAnsi="Times New Roman" w:cs="Times New Roman"/>
          <w:lang w:val="de-DE"/>
        </w:rPr>
        <w:t>lima</w:t>
      </w:r>
      <w:r w:rsidR="002C0FA7" w:rsidRPr="009D6CF8">
        <w:rPr>
          <w:rFonts w:ascii="Times New Roman" w:hAnsi="Times New Roman" w:cs="Times New Roman"/>
          <w:b/>
          <w:bCs/>
          <w:lang w:val="de-DE"/>
        </w:rPr>
        <w:t>aktiv</w:t>
      </w:r>
      <w:r>
        <w:rPr>
          <w:rFonts w:ascii="Times New Roman" w:hAnsi="Times New Roman" w:cs="Times New Roman"/>
          <w:b/>
          <w:bCs/>
          <w:lang w:val="de-DE"/>
        </w:rPr>
        <w:t xml:space="preserve">, </w:t>
      </w:r>
      <w:r w:rsidR="002C0FA7" w:rsidRPr="009D6CF8">
        <w:rPr>
          <w:rFonts w:ascii="Times New Roman" w:hAnsi="Times New Roman" w:cs="Times New Roman"/>
          <w:lang w:val="de-DE"/>
        </w:rPr>
        <w:t xml:space="preserve">die Klimaschutzinitiative des </w:t>
      </w:r>
      <w:r>
        <w:rPr>
          <w:rFonts w:ascii="Times New Roman" w:hAnsi="Times New Roman" w:cs="Times New Roman"/>
          <w:lang w:val="de-DE"/>
        </w:rPr>
        <w:t>BMLFUW, deckt s</w:t>
      </w:r>
      <w:r w:rsidR="002C0FA7" w:rsidRPr="009D6CF8">
        <w:rPr>
          <w:rFonts w:ascii="Times New Roman" w:hAnsi="Times New Roman" w:cs="Times New Roman"/>
          <w:lang w:val="de-DE"/>
        </w:rPr>
        <w:t>eit 2004 mit den Themenschwerpunkten „Bauen und Sanieren“, „Energiesparen“, „Erneuerbare Energie“ und „Mobilität“ alle zentralen Technologiebereiche einer zukunftsfähigen Energienutzung ab. klima</w:t>
      </w:r>
      <w:r w:rsidR="002C0FA7" w:rsidRPr="009D6CF8">
        <w:rPr>
          <w:rFonts w:ascii="Times New Roman" w:hAnsi="Times New Roman" w:cs="Times New Roman"/>
          <w:b/>
          <w:bCs/>
          <w:lang w:val="de-DE"/>
        </w:rPr>
        <w:t>aktiv</w:t>
      </w:r>
      <w:r w:rsidR="002C0FA7" w:rsidRPr="009D6CF8">
        <w:rPr>
          <w:rFonts w:ascii="Times New Roman" w:hAnsi="Times New Roman" w:cs="Times New Roman"/>
          <w:lang w:val="de-DE"/>
        </w:rPr>
        <w:t xml:space="preserve"> leistet mit der Entwicklung von Qualitätsstandards, der aktiven Beratung und Schulung, sowie breit gestreuter Informationsarbeit einen wichtigen Beitrag zum Klimaschutz. klima</w:t>
      </w:r>
      <w:r w:rsidR="002C0FA7" w:rsidRPr="009D6CF8">
        <w:rPr>
          <w:rFonts w:ascii="Times New Roman" w:hAnsi="Times New Roman" w:cs="Times New Roman"/>
          <w:b/>
          <w:bCs/>
          <w:lang w:val="de-DE"/>
        </w:rPr>
        <w:t>aktiv</w:t>
      </w:r>
      <w:r w:rsidR="002C0FA7" w:rsidRPr="009D6CF8">
        <w:rPr>
          <w:rFonts w:ascii="Times New Roman" w:hAnsi="Times New Roman" w:cs="Times New Roman"/>
          <w:lang w:val="de-DE"/>
        </w:rPr>
        <w:t xml:space="preserve"> dient dabei als Plattform für Initiativen von Unternehmen, Ländern und Gemeinden, Organisationen und Privatpersonen. </w:t>
      </w:r>
      <w:r w:rsidR="005736FB" w:rsidRPr="009D6CF8">
        <w:rPr>
          <w:rFonts w:ascii="Times New Roman" w:hAnsi="Times New Roman" w:cs="Times New Roman"/>
          <w:lang w:val="de-DE"/>
        </w:rPr>
        <w:t xml:space="preserve">Das Programm </w:t>
      </w:r>
      <w:r w:rsidR="002C0FA7" w:rsidRPr="009D6CF8">
        <w:rPr>
          <w:rFonts w:ascii="Times New Roman" w:hAnsi="Times New Roman" w:cs="Times New Roman"/>
          <w:lang w:val="de-DE"/>
        </w:rPr>
        <w:t>klima</w:t>
      </w:r>
      <w:r w:rsidR="002C0FA7" w:rsidRPr="009D6CF8">
        <w:rPr>
          <w:rFonts w:ascii="Times New Roman" w:hAnsi="Times New Roman" w:cs="Times New Roman"/>
          <w:b/>
          <w:bCs/>
          <w:lang w:val="de-DE"/>
        </w:rPr>
        <w:t>aktiv</w:t>
      </w:r>
      <w:r w:rsidR="002C0FA7" w:rsidRPr="009D6CF8">
        <w:rPr>
          <w:rFonts w:ascii="Times New Roman" w:hAnsi="Times New Roman" w:cs="Times New Roman"/>
          <w:lang w:val="de-DE"/>
        </w:rPr>
        <w:t xml:space="preserve"> </w:t>
      </w:r>
      <w:r w:rsidR="005736FB" w:rsidRPr="009D6CF8">
        <w:rPr>
          <w:rFonts w:ascii="Times New Roman" w:hAnsi="Times New Roman" w:cs="Times New Roman"/>
          <w:lang w:val="de-DE"/>
        </w:rPr>
        <w:t>Bauen und Sanieren ist ein zentraler Baustein dieser Klimaschutzinitiative, wenn es um energieeffizienten Neubau oder qualitativ hochwertige Sanierung in Österreich geht.</w:t>
      </w:r>
    </w:p>
    <w:p w:rsidR="003B36A0" w:rsidRPr="009D6CF8" w:rsidRDefault="003B36A0" w:rsidP="009D6C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de-DE"/>
        </w:rPr>
      </w:pPr>
    </w:p>
    <w:p w:rsidR="005736FB" w:rsidRPr="009D6CF8" w:rsidRDefault="005736FB" w:rsidP="009D6C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de-DE"/>
        </w:rPr>
      </w:pPr>
      <w:r w:rsidRPr="009D6CF8">
        <w:rPr>
          <w:rFonts w:ascii="Times New Roman" w:hAnsi="Times New Roman" w:cs="Times New Roman"/>
          <w:lang w:val="de-DE"/>
        </w:rPr>
        <w:t xml:space="preserve">Der </w:t>
      </w:r>
      <w:r w:rsidR="002C0FA7" w:rsidRPr="009D6CF8">
        <w:rPr>
          <w:rFonts w:ascii="Times New Roman" w:hAnsi="Times New Roman" w:cs="Times New Roman"/>
          <w:lang w:val="de-DE"/>
        </w:rPr>
        <w:t>klima</w:t>
      </w:r>
      <w:r w:rsidR="002C0FA7" w:rsidRPr="009D6CF8">
        <w:rPr>
          <w:rFonts w:ascii="Times New Roman" w:hAnsi="Times New Roman" w:cs="Times New Roman"/>
          <w:b/>
          <w:bCs/>
          <w:lang w:val="de-DE"/>
        </w:rPr>
        <w:t>aktiv</w:t>
      </w:r>
      <w:r w:rsidR="002C0FA7" w:rsidRPr="009D6CF8">
        <w:rPr>
          <w:rFonts w:ascii="Times New Roman" w:hAnsi="Times New Roman" w:cs="Times New Roman"/>
          <w:lang w:val="de-DE"/>
        </w:rPr>
        <w:t xml:space="preserve"> </w:t>
      </w:r>
      <w:r w:rsidRPr="009D6CF8">
        <w:rPr>
          <w:rFonts w:ascii="Times New Roman" w:hAnsi="Times New Roman" w:cs="Times New Roman"/>
          <w:lang w:val="de-DE"/>
        </w:rPr>
        <w:t xml:space="preserve">Gebäudestandard ist das österreichweite Qualitätszeichen des Umweltministeriums für nachhaltige Gebäude mit besonderem Fokus auf Klimaschutz und Energiesparen. Damit werden energieeffizientes, ökologisches und behagliches Wohnen und Arbeiten garantiert. </w:t>
      </w:r>
      <w:r w:rsidR="002C0FA7" w:rsidRPr="009D6CF8">
        <w:rPr>
          <w:rFonts w:ascii="Times New Roman" w:hAnsi="Times New Roman" w:cs="Times New Roman"/>
          <w:lang w:val="de-DE"/>
        </w:rPr>
        <w:t>klima</w:t>
      </w:r>
      <w:r w:rsidR="002C0FA7" w:rsidRPr="009D6CF8">
        <w:rPr>
          <w:rFonts w:ascii="Times New Roman" w:hAnsi="Times New Roman" w:cs="Times New Roman"/>
          <w:b/>
          <w:bCs/>
          <w:lang w:val="de-DE"/>
        </w:rPr>
        <w:t>aktiv</w:t>
      </w:r>
      <w:r w:rsidR="002C0FA7" w:rsidRPr="009D6CF8">
        <w:rPr>
          <w:rFonts w:ascii="Times New Roman" w:hAnsi="Times New Roman" w:cs="Times New Roman"/>
          <w:lang w:val="de-DE"/>
        </w:rPr>
        <w:t xml:space="preserve"> </w:t>
      </w:r>
      <w:r w:rsidRPr="009D6CF8">
        <w:rPr>
          <w:rFonts w:ascii="Times New Roman" w:hAnsi="Times New Roman" w:cs="Times New Roman"/>
          <w:lang w:val="de-DE"/>
        </w:rPr>
        <w:t xml:space="preserve">Gebäude sind so geplant und gebaut, dass sie von Energiepreisentwicklungen weitgehend unabhängig machen. </w:t>
      </w:r>
    </w:p>
    <w:p w:rsidR="005736FB" w:rsidRPr="009D6CF8" w:rsidRDefault="005736FB" w:rsidP="009D6C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de-DE"/>
        </w:rPr>
      </w:pPr>
      <w:r w:rsidRPr="009D6CF8">
        <w:rPr>
          <w:rFonts w:ascii="Times New Roman" w:hAnsi="Times New Roman" w:cs="Times New Roman"/>
          <w:lang w:val="de-DE"/>
        </w:rPr>
        <w:t xml:space="preserve">Alle Infos zum </w:t>
      </w:r>
      <w:r w:rsidR="002C0FA7" w:rsidRPr="009D6CF8">
        <w:rPr>
          <w:rFonts w:ascii="Times New Roman" w:hAnsi="Times New Roman" w:cs="Times New Roman"/>
          <w:lang w:val="de-DE"/>
        </w:rPr>
        <w:t>klima</w:t>
      </w:r>
      <w:r w:rsidR="002C0FA7" w:rsidRPr="009D6CF8">
        <w:rPr>
          <w:rFonts w:ascii="Times New Roman" w:hAnsi="Times New Roman" w:cs="Times New Roman"/>
          <w:b/>
          <w:bCs/>
          <w:lang w:val="de-DE"/>
        </w:rPr>
        <w:t>aktiv</w:t>
      </w:r>
      <w:r w:rsidRPr="009D6CF8">
        <w:rPr>
          <w:rFonts w:ascii="Times New Roman" w:hAnsi="Times New Roman" w:cs="Times New Roman"/>
          <w:lang w:val="de-DE"/>
        </w:rPr>
        <w:t xml:space="preserve"> Programm Bauen und Sanieren sowie den </w:t>
      </w:r>
      <w:r w:rsidR="002C0FA7" w:rsidRPr="009D6CF8">
        <w:rPr>
          <w:rFonts w:ascii="Times New Roman" w:hAnsi="Times New Roman" w:cs="Times New Roman"/>
          <w:lang w:val="de-DE"/>
        </w:rPr>
        <w:t>klima</w:t>
      </w:r>
      <w:r w:rsidR="002C0FA7" w:rsidRPr="009D6CF8">
        <w:rPr>
          <w:rFonts w:ascii="Times New Roman" w:hAnsi="Times New Roman" w:cs="Times New Roman"/>
          <w:b/>
          <w:bCs/>
          <w:lang w:val="de-DE"/>
        </w:rPr>
        <w:t>aktiv</w:t>
      </w:r>
      <w:r w:rsidR="002C0FA7" w:rsidRPr="009D6CF8">
        <w:rPr>
          <w:rFonts w:ascii="Times New Roman" w:hAnsi="Times New Roman" w:cs="Times New Roman"/>
          <w:lang w:val="de-DE"/>
        </w:rPr>
        <w:t xml:space="preserve"> </w:t>
      </w:r>
      <w:r w:rsidRPr="009D6CF8">
        <w:rPr>
          <w:rFonts w:ascii="Times New Roman" w:hAnsi="Times New Roman" w:cs="Times New Roman"/>
          <w:lang w:val="de-DE"/>
        </w:rPr>
        <w:t xml:space="preserve">Kriterienkatalog finden Sie unter </w:t>
      </w:r>
      <w:hyperlink r:id="rId11" w:history="1">
        <w:r w:rsidRPr="009D6CF8">
          <w:rPr>
            <w:rStyle w:val="Hyperlink"/>
            <w:rFonts w:ascii="Times New Roman" w:hAnsi="Times New Roman"/>
            <w:lang w:val="de-DE"/>
          </w:rPr>
          <w:t>www.klimaaktiv.at/bauen-sanieren</w:t>
        </w:r>
      </w:hyperlink>
      <w:r w:rsidRPr="009D6CF8">
        <w:rPr>
          <w:rFonts w:ascii="Times New Roman" w:hAnsi="Times New Roman" w:cs="Times New Roman"/>
          <w:lang w:val="de-DE"/>
        </w:rPr>
        <w:t>.</w:t>
      </w:r>
    </w:p>
    <w:p w:rsidR="005736FB" w:rsidRPr="009D6CF8" w:rsidRDefault="005736FB" w:rsidP="009D6CF8">
      <w:pPr>
        <w:spacing w:after="0" w:line="360" w:lineRule="auto"/>
        <w:jc w:val="both"/>
        <w:rPr>
          <w:rFonts w:ascii="Times New Roman" w:hAnsi="Times New Roman" w:cs="Times New Roman"/>
          <w:lang w:val="de-DE"/>
        </w:rPr>
      </w:pPr>
    </w:p>
    <w:p w:rsidR="008D6050" w:rsidRDefault="008D6050" w:rsidP="009D6CF8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de-DE"/>
        </w:rPr>
      </w:pPr>
    </w:p>
    <w:p w:rsidR="007F4082" w:rsidRDefault="007F4082" w:rsidP="009D6CF8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de-DE"/>
        </w:rPr>
      </w:pPr>
    </w:p>
    <w:p w:rsidR="00D11AB6" w:rsidRPr="009D6CF8" w:rsidRDefault="00D11AB6" w:rsidP="009D6CF8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de-DE"/>
        </w:rPr>
      </w:pPr>
      <w:r w:rsidRPr="009D6CF8">
        <w:rPr>
          <w:rFonts w:ascii="Times New Roman" w:hAnsi="Times New Roman" w:cs="Times New Roman"/>
          <w:b/>
          <w:bCs/>
          <w:lang w:val="de-DE"/>
        </w:rPr>
        <w:t>Rückfragehinweise:</w:t>
      </w:r>
    </w:p>
    <w:p w:rsidR="00D11AB6" w:rsidRPr="009D6CF8" w:rsidRDefault="00F678B6" w:rsidP="009D6C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de-DE"/>
        </w:rPr>
      </w:pPr>
      <w:r w:rsidRPr="009D6CF8">
        <w:rPr>
          <w:rFonts w:ascii="Times New Roman" w:hAnsi="Times New Roman" w:cs="Times New Roman"/>
          <w:lang w:val="de-DE"/>
        </w:rPr>
        <w:t xml:space="preserve">Mag. </w:t>
      </w:r>
      <w:r w:rsidR="00D11AB6" w:rsidRPr="009D6CF8">
        <w:rPr>
          <w:rFonts w:ascii="Times New Roman" w:hAnsi="Times New Roman" w:cs="Times New Roman"/>
          <w:lang w:val="de-DE"/>
        </w:rPr>
        <w:t>Wolfgang Wisek</w:t>
      </w:r>
    </w:p>
    <w:p w:rsidR="00D11AB6" w:rsidRPr="009D6CF8" w:rsidRDefault="00D11AB6" w:rsidP="009D6C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de-DE"/>
        </w:rPr>
      </w:pPr>
      <w:r w:rsidRPr="009D6CF8">
        <w:rPr>
          <w:rFonts w:ascii="Times New Roman" w:hAnsi="Times New Roman" w:cs="Times New Roman"/>
          <w:lang w:val="de-DE"/>
        </w:rPr>
        <w:t>Bundesministerium für Land- und Forstwirtschaft, Umwelt und Wasserwirtschaft</w:t>
      </w:r>
    </w:p>
    <w:p w:rsidR="00D11AB6" w:rsidRPr="006F4790" w:rsidRDefault="00D11AB6" w:rsidP="009D6C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pt-PT"/>
        </w:rPr>
      </w:pPr>
      <w:r w:rsidRPr="006F4790">
        <w:rPr>
          <w:rFonts w:ascii="Times New Roman" w:hAnsi="Times New Roman" w:cs="Times New Roman"/>
          <w:lang w:val="pt-PT"/>
        </w:rPr>
        <w:t>Tel.: 01/711 00 – 6703</w:t>
      </w:r>
    </w:p>
    <w:p w:rsidR="00D11AB6" w:rsidRPr="006F4790" w:rsidRDefault="00D11AB6" w:rsidP="009D6C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pt-PT"/>
        </w:rPr>
      </w:pPr>
      <w:r w:rsidRPr="006F4790">
        <w:rPr>
          <w:rFonts w:ascii="Times New Roman" w:hAnsi="Times New Roman" w:cs="Times New Roman"/>
          <w:lang w:val="pt-PT"/>
        </w:rPr>
        <w:t xml:space="preserve">E-Mail: </w:t>
      </w:r>
      <w:hyperlink r:id="rId12" w:history="1">
        <w:r w:rsidRPr="006F4790">
          <w:rPr>
            <w:rStyle w:val="Hyperlink"/>
            <w:rFonts w:ascii="Times New Roman" w:hAnsi="Times New Roman"/>
            <w:lang w:val="pt-PT"/>
          </w:rPr>
          <w:t>wolfgang.wisek@bmlfuw.gv.at</w:t>
        </w:r>
      </w:hyperlink>
      <w:bookmarkStart w:id="0" w:name="_GoBack"/>
      <w:bookmarkEnd w:id="0"/>
    </w:p>
    <w:p w:rsidR="00D11AB6" w:rsidRPr="006F4790" w:rsidRDefault="00D11AB6" w:rsidP="009D6CF8">
      <w:pPr>
        <w:spacing w:after="0" w:line="360" w:lineRule="auto"/>
        <w:rPr>
          <w:rFonts w:ascii="Times New Roman" w:hAnsi="Times New Roman" w:cs="Times New Roman"/>
          <w:lang w:val="pt-PT"/>
        </w:rPr>
      </w:pPr>
    </w:p>
    <w:p w:rsidR="00F323B3" w:rsidRPr="00F323B3" w:rsidRDefault="00F323B3" w:rsidP="006F47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de-DE"/>
        </w:rPr>
      </w:pPr>
      <w:r w:rsidRPr="00F323B3">
        <w:rPr>
          <w:rFonts w:ascii="Times New Roman" w:hAnsi="Times New Roman" w:cs="Times New Roman"/>
          <w:lang w:val="de-DE"/>
        </w:rPr>
        <w:t>klima</w:t>
      </w:r>
      <w:r w:rsidRPr="0076318B">
        <w:rPr>
          <w:rFonts w:ascii="Times New Roman" w:hAnsi="Times New Roman" w:cs="Times New Roman"/>
          <w:b/>
          <w:lang w:val="de-DE"/>
        </w:rPr>
        <w:t>aktiv</w:t>
      </w:r>
      <w:r w:rsidRPr="00F323B3">
        <w:rPr>
          <w:rFonts w:ascii="Times New Roman" w:hAnsi="Times New Roman" w:cs="Times New Roman"/>
          <w:lang w:val="de-DE"/>
        </w:rPr>
        <w:t xml:space="preserve"> </w:t>
      </w:r>
      <w:r w:rsidR="0076318B">
        <w:rPr>
          <w:rFonts w:ascii="Times New Roman" w:hAnsi="Times New Roman" w:cs="Times New Roman"/>
          <w:lang w:val="de-DE"/>
        </w:rPr>
        <w:t>Bauen und S</w:t>
      </w:r>
      <w:r w:rsidRPr="00F323B3">
        <w:rPr>
          <w:rFonts w:ascii="Times New Roman" w:hAnsi="Times New Roman" w:cs="Times New Roman"/>
          <w:lang w:val="de-DE"/>
        </w:rPr>
        <w:t>anieren</w:t>
      </w:r>
      <w:r>
        <w:rPr>
          <w:rFonts w:ascii="Times New Roman" w:hAnsi="Times New Roman" w:cs="Times New Roman"/>
          <w:lang w:val="de-DE"/>
        </w:rPr>
        <w:t xml:space="preserve"> </w:t>
      </w:r>
      <w:r w:rsidRPr="00F323B3">
        <w:rPr>
          <w:rFonts w:ascii="Times New Roman" w:hAnsi="Times New Roman" w:cs="Times New Roman"/>
          <w:lang w:val="de-DE"/>
        </w:rPr>
        <w:br/>
        <w:t xml:space="preserve">ÖGUT - Österreichische Gesellschaft für Umwelt und Technik </w:t>
      </w:r>
    </w:p>
    <w:p w:rsidR="00F323B3" w:rsidRPr="006F4790" w:rsidRDefault="00F323B3" w:rsidP="00F32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pt-PT"/>
        </w:rPr>
      </w:pPr>
      <w:r w:rsidRPr="006F4790">
        <w:rPr>
          <w:rFonts w:ascii="Times New Roman" w:hAnsi="Times New Roman" w:cs="Times New Roman"/>
          <w:lang w:val="pt-PT"/>
        </w:rPr>
        <w:t xml:space="preserve">E-Mail: </w:t>
      </w:r>
      <w:hyperlink r:id="rId13" w:history="1">
        <w:r w:rsidRPr="006F4790">
          <w:rPr>
            <w:rFonts w:ascii="Times New Roman" w:hAnsi="Times New Roman" w:cs="Times New Roman"/>
            <w:lang w:val="pt-PT"/>
          </w:rPr>
          <w:t>inge.schrattenecker@oegut.at</w:t>
        </w:r>
      </w:hyperlink>
      <w:r w:rsidRPr="006F4790">
        <w:rPr>
          <w:rFonts w:ascii="Times New Roman" w:hAnsi="Times New Roman" w:cs="Times New Roman"/>
          <w:lang w:val="pt-PT"/>
        </w:rPr>
        <w:t>; Tel: 01/315 6393-12</w:t>
      </w:r>
    </w:p>
    <w:p w:rsidR="00F323B3" w:rsidRPr="006F4790" w:rsidRDefault="00F323B3" w:rsidP="00F32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pt-PT"/>
        </w:rPr>
      </w:pPr>
      <w:r w:rsidRPr="006F4790">
        <w:rPr>
          <w:rFonts w:ascii="Times New Roman" w:hAnsi="Times New Roman" w:cs="Times New Roman"/>
          <w:lang w:val="pt-PT"/>
        </w:rPr>
        <w:t xml:space="preserve">E-Mail: </w:t>
      </w:r>
      <w:hyperlink r:id="rId14" w:history="1">
        <w:r w:rsidRPr="006F4790">
          <w:rPr>
            <w:rFonts w:ascii="Times New Roman" w:hAnsi="Times New Roman" w:cs="Times New Roman"/>
            <w:lang w:val="pt-PT"/>
          </w:rPr>
          <w:t>franziska.trebut@oegut.at</w:t>
        </w:r>
      </w:hyperlink>
      <w:r w:rsidRPr="006F4790">
        <w:rPr>
          <w:rFonts w:ascii="Times New Roman" w:hAnsi="Times New Roman" w:cs="Times New Roman"/>
          <w:lang w:val="pt-PT"/>
        </w:rPr>
        <w:t xml:space="preserve"> ; Tel: 01/315 6393-28</w:t>
      </w:r>
    </w:p>
    <w:p w:rsidR="00F323B3" w:rsidRPr="006F4790" w:rsidRDefault="00F323B3" w:rsidP="00F32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pt-PT"/>
        </w:rPr>
      </w:pPr>
    </w:p>
    <w:sectPr w:rsidR="00F323B3" w:rsidRPr="006F4790" w:rsidSect="00DF17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AFC" w:rsidRDefault="00016AFC" w:rsidP="0010770A">
      <w:pPr>
        <w:spacing w:after="0" w:line="240" w:lineRule="auto"/>
      </w:pPr>
      <w:r>
        <w:separator/>
      </w:r>
    </w:p>
  </w:endnote>
  <w:endnote w:type="continuationSeparator" w:id="0">
    <w:p w:rsidR="00016AFC" w:rsidRDefault="00016AFC" w:rsidP="0010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AFC" w:rsidRDefault="00016AFC" w:rsidP="0010770A">
      <w:pPr>
        <w:spacing w:after="0" w:line="240" w:lineRule="auto"/>
      </w:pPr>
      <w:r>
        <w:separator/>
      </w:r>
    </w:p>
  </w:footnote>
  <w:footnote w:type="continuationSeparator" w:id="0">
    <w:p w:rsidR="00016AFC" w:rsidRDefault="00016AFC" w:rsidP="00107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C37"/>
    <w:multiLevelType w:val="hybridMultilevel"/>
    <w:tmpl w:val="F1C0D7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A5D25"/>
    <w:multiLevelType w:val="hybridMultilevel"/>
    <w:tmpl w:val="FBAA586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968945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04FE2"/>
    <w:multiLevelType w:val="hybridMultilevel"/>
    <w:tmpl w:val="96084C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E664C"/>
    <w:multiLevelType w:val="hybridMultilevel"/>
    <w:tmpl w:val="3A66DE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83BCD"/>
    <w:multiLevelType w:val="hybridMultilevel"/>
    <w:tmpl w:val="BA98F23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967787"/>
    <w:multiLevelType w:val="hybridMultilevel"/>
    <w:tmpl w:val="77A809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A2E85"/>
    <w:multiLevelType w:val="hybridMultilevel"/>
    <w:tmpl w:val="BFF254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61920"/>
    <w:multiLevelType w:val="hybridMultilevel"/>
    <w:tmpl w:val="C4D486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C0AF7"/>
    <w:multiLevelType w:val="hybridMultilevel"/>
    <w:tmpl w:val="A42EF0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00AC4"/>
    <w:multiLevelType w:val="hybridMultilevel"/>
    <w:tmpl w:val="5A224D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B3501"/>
    <w:multiLevelType w:val="hybridMultilevel"/>
    <w:tmpl w:val="2F6A47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63"/>
    <w:rsid w:val="00016AFC"/>
    <w:rsid w:val="000346D2"/>
    <w:rsid w:val="0005356E"/>
    <w:rsid w:val="00057048"/>
    <w:rsid w:val="00073107"/>
    <w:rsid w:val="00077BD5"/>
    <w:rsid w:val="000D1C4A"/>
    <w:rsid w:val="000D2184"/>
    <w:rsid w:val="000E01DC"/>
    <w:rsid w:val="000E2BE7"/>
    <w:rsid w:val="000E7A88"/>
    <w:rsid w:val="001009FB"/>
    <w:rsid w:val="0010770A"/>
    <w:rsid w:val="001137EF"/>
    <w:rsid w:val="00124588"/>
    <w:rsid w:val="0012720A"/>
    <w:rsid w:val="00144E7E"/>
    <w:rsid w:val="00151E30"/>
    <w:rsid w:val="00176957"/>
    <w:rsid w:val="00180290"/>
    <w:rsid w:val="00187F3B"/>
    <w:rsid w:val="001A72A4"/>
    <w:rsid w:val="001B5416"/>
    <w:rsid w:val="001C0F9A"/>
    <w:rsid w:val="001C6AC4"/>
    <w:rsid w:val="001E3CFA"/>
    <w:rsid w:val="001F1124"/>
    <w:rsid w:val="002211CD"/>
    <w:rsid w:val="00235723"/>
    <w:rsid w:val="00236F72"/>
    <w:rsid w:val="0026351A"/>
    <w:rsid w:val="00271878"/>
    <w:rsid w:val="002736C0"/>
    <w:rsid w:val="002C0FA7"/>
    <w:rsid w:val="002C66DA"/>
    <w:rsid w:val="002E02B4"/>
    <w:rsid w:val="002F017D"/>
    <w:rsid w:val="00301E5F"/>
    <w:rsid w:val="003106D3"/>
    <w:rsid w:val="00321690"/>
    <w:rsid w:val="003266A5"/>
    <w:rsid w:val="00330962"/>
    <w:rsid w:val="00361C09"/>
    <w:rsid w:val="00362C4E"/>
    <w:rsid w:val="003B36A0"/>
    <w:rsid w:val="003B499D"/>
    <w:rsid w:val="003B67C8"/>
    <w:rsid w:val="003B7947"/>
    <w:rsid w:val="003C5159"/>
    <w:rsid w:val="003C65E6"/>
    <w:rsid w:val="003D4BD3"/>
    <w:rsid w:val="003E0B60"/>
    <w:rsid w:val="003E3537"/>
    <w:rsid w:val="003E5C65"/>
    <w:rsid w:val="003F2F6B"/>
    <w:rsid w:val="00400992"/>
    <w:rsid w:val="004235B3"/>
    <w:rsid w:val="00445B1F"/>
    <w:rsid w:val="00457D2A"/>
    <w:rsid w:val="00460C55"/>
    <w:rsid w:val="00464430"/>
    <w:rsid w:val="00484DB0"/>
    <w:rsid w:val="00491CFF"/>
    <w:rsid w:val="004C3C48"/>
    <w:rsid w:val="004C51C5"/>
    <w:rsid w:val="004D6939"/>
    <w:rsid w:val="005159A3"/>
    <w:rsid w:val="00520565"/>
    <w:rsid w:val="005233B2"/>
    <w:rsid w:val="00526AB2"/>
    <w:rsid w:val="00560165"/>
    <w:rsid w:val="00567973"/>
    <w:rsid w:val="005736FB"/>
    <w:rsid w:val="00592ECD"/>
    <w:rsid w:val="005A6A08"/>
    <w:rsid w:val="005B1017"/>
    <w:rsid w:val="005D3E2D"/>
    <w:rsid w:val="005F277D"/>
    <w:rsid w:val="005F5363"/>
    <w:rsid w:val="006223DE"/>
    <w:rsid w:val="006278CA"/>
    <w:rsid w:val="006334A5"/>
    <w:rsid w:val="00643564"/>
    <w:rsid w:val="006474FB"/>
    <w:rsid w:val="00666519"/>
    <w:rsid w:val="0067191E"/>
    <w:rsid w:val="0067477B"/>
    <w:rsid w:val="00677458"/>
    <w:rsid w:val="0069134C"/>
    <w:rsid w:val="006D3A01"/>
    <w:rsid w:val="006D62A3"/>
    <w:rsid w:val="006D7B07"/>
    <w:rsid w:val="006E35BE"/>
    <w:rsid w:val="006F4790"/>
    <w:rsid w:val="00711D63"/>
    <w:rsid w:val="007360CC"/>
    <w:rsid w:val="007373A1"/>
    <w:rsid w:val="00746CBD"/>
    <w:rsid w:val="00757221"/>
    <w:rsid w:val="00757FE6"/>
    <w:rsid w:val="0076318B"/>
    <w:rsid w:val="0076514A"/>
    <w:rsid w:val="0076697F"/>
    <w:rsid w:val="00782762"/>
    <w:rsid w:val="007B4867"/>
    <w:rsid w:val="007E1E3C"/>
    <w:rsid w:val="007F4082"/>
    <w:rsid w:val="008236D3"/>
    <w:rsid w:val="0082378C"/>
    <w:rsid w:val="008304F7"/>
    <w:rsid w:val="00832740"/>
    <w:rsid w:val="00833D7E"/>
    <w:rsid w:val="00834B8E"/>
    <w:rsid w:val="008350DE"/>
    <w:rsid w:val="00842CA5"/>
    <w:rsid w:val="008957BA"/>
    <w:rsid w:val="008C1464"/>
    <w:rsid w:val="008D6050"/>
    <w:rsid w:val="008E41D9"/>
    <w:rsid w:val="008E5FDF"/>
    <w:rsid w:val="008E7933"/>
    <w:rsid w:val="009114E5"/>
    <w:rsid w:val="00911F11"/>
    <w:rsid w:val="00930784"/>
    <w:rsid w:val="009339FB"/>
    <w:rsid w:val="00943BF2"/>
    <w:rsid w:val="00945E3F"/>
    <w:rsid w:val="009466A0"/>
    <w:rsid w:val="0094775C"/>
    <w:rsid w:val="009551DD"/>
    <w:rsid w:val="009575A4"/>
    <w:rsid w:val="00961676"/>
    <w:rsid w:val="009632E6"/>
    <w:rsid w:val="00966064"/>
    <w:rsid w:val="00966ED8"/>
    <w:rsid w:val="009775EC"/>
    <w:rsid w:val="0098287E"/>
    <w:rsid w:val="00996787"/>
    <w:rsid w:val="009A361A"/>
    <w:rsid w:val="009B18A7"/>
    <w:rsid w:val="009C2026"/>
    <w:rsid w:val="009D0A47"/>
    <w:rsid w:val="009D176B"/>
    <w:rsid w:val="009D63B9"/>
    <w:rsid w:val="009D6CF8"/>
    <w:rsid w:val="009E4E5D"/>
    <w:rsid w:val="00A15DEF"/>
    <w:rsid w:val="00A27B0C"/>
    <w:rsid w:val="00A57D3D"/>
    <w:rsid w:val="00A73542"/>
    <w:rsid w:val="00A76AD6"/>
    <w:rsid w:val="00A907E3"/>
    <w:rsid w:val="00AA7A17"/>
    <w:rsid w:val="00AB14DD"/>
    <w:rsid w:val="00AF6635"/>
    <w:rsid w:val="00B06E9D"/>
    <w:rsid w:val="00B34956"/>
    <w:rsid w:val="00B4387D"/>
    <w:rsid w:val="00B50792"/>
    <w:rsid w:val="00B546C0"/>
    <w:rsid w:val="00B55FBC"/>
    <w:rsid w:val="00B605B6"/>
    <w:rsid w:val="00B66863"/>
    <w:rsid w:val="00B742B6"/>
    <w:rsid w:val="00B90854"/>
    <w:rsid w:val="00B90A39"/>
    <w:rsid w:val="00BB072F"/>
    <w:rsid w:val="00BB09E4"/>
    <w:rsid w:val="00BC2114"/>
    <w:rsid w:val="00BF59C3"/>
    <w:rsid w:val="00C01511"/>
    <w:rsid w:val="00C02776"/>
    <w:rsid w:val="00C03847"/>
    <w:rsid w:val="00C43563"/>
    <w:rsid w:val="00CB099E"/>
    <w:rsid w:val="00CB5710"/>
    <w:rsid w:val="00CE360C"/>
    <w:rsid w:val="00CF7F06"/>
    <w:rsid w:val="00D00763"/>
    <w:rsid w:val="00D11AB6"/>
    <w:rsid w:val="00D1438C"/>
    <w:rsid w:val="00D43C74"/>
    <w:rsid w:val="00D50A71"/>
    <w:rsid w:val="00D51352"/>
    <w:rsid w:val="00D817F8"/>
    <w:rsid w:val="00D963AA"/>
    <w:rsid w:val="00DC0A7A"/>
    <w:rsid w:val="00DD01AB"/>
    <w:rsid w:val="00DD07E8"/>
    <w:rsid w:val="00DF1765"/>
    <w:rsid w:val="00E01F22"/>
    <w:rsid w:val="00E04CF5"/>
    <w:rsid w:val="00E130DD"/>
    <w:rsid w:val="00E248DF"/>
    <w:rsid w:val="00E33C7A"/>
    <w:rsid w:val="00E474C9"/>
    <w:rsid w:val="00E74BC9"/>
    <w:rsid w:val="00EA2755"/>
    <w:rsid w:val="00EA48AE"/>
    <w:rsid w:val="00EE210C"/>
    <w:rsid w:val="00F02C51"/>
    <w:rsid w:val="00F04B79"/>
    <w:rsid w:val="00F26152"/>
    <w:rsid w:val="00F323B3"/>
    <w:rsid w:val="00F506A4"/>
    <w:rsid w:val="00F678B6"/>
    <w:rsid w:val="00FA2F63"/>
    <w:rsid w:val="00FE1F3E"/>
    <w:rsid w:val="00FE3018"/>
    <w:rsid w:val="00FE40FC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1765"/>
    <w:pPr>
      <w:spacing w:after="200" w:line="276" w:lineRule="auto"/>
    </w:pPr>
    <w:rPr>
      <w:rFonts w:cs="Calibri"/>
      <w:lang w:val="de-AT"/>
    </w:rPr>
  </w:style>
  <w:style w:type="paragraph" w:styleId="berschrift1">
    <w:name w:val="heading 1"/>
    <w:basedOn w:val="Standard"/>
    <w:link w:val="berschrift1Zchn"/>
    <w:uiPriority w:val="99"/>
    <w:qFormat/>
    <w:rsid w:val="004C3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C3C48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bsatz-Standardschriftart"/>
    <w:uiPriority w:val="99"/>
    <w:rsid w:val="00271878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69134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de-DE" w:eastAsia="ja-JP"/>
    </w:rPr>
  </w:style>
  <w:style w:type="paragraph" w:styleId="Listenabsatz">
    <w:name w:val="List Paragraph"/>
    <w:basedOn w:val="Standard"/>
    <w:uiPriority w:val="34"/>
    <w:qFormat/>
    <w:rsid w:val="00362C4E"/>
    <w:pPr>
      <w:ind w:left="720"/>
      <w:contextualSpacing/>
    </w:pPr>
    <w:rPr>
      <w:rFonts w:cs="Arial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36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62C4E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rsid w:val="0010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0770A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rsid w:val="0010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0770A"/>
    <w:rPr>
      <w:rFonts w:cs="Calibri"/>
      <w:lang w:eastAsia="en-US"/>
    </w:rPr>
  </w:style>
  <w:style w:type="paragraph" w:customStyle="1" w:styleId="Default">
    <w:name w:val="Default"/>
    <w:uiPriority w:val="99"/>
    <w:rsid w:val="003B7947"/>
    <w:pPr>
      <w:autoSpaceDE w:val="0"/>
      <w:autoSpaceDN w:val="0"/>
      <w:adjustRightInd w:val="0"/>
    </w:pPr>
    <w:rPr>
      <w:rFonts w:ascii="DIN" w:hAnsi="DIN" w:cs="DIN"/>
      <w:color w:val="000000"/>
      <w:sz w:val="24"/>
      <w:szCs w:val="24"/>
      <w:lang w:val="de-DE" w:eastAsia="de-AT"/>
    </w:rPr>
  </w:style>
  <w:style w:type="character" w:customStyle="1" w:styleId="A1">
    <w:name w:val="A1"/>
    <w:uiPriority w:val="99"/>
    <w:rsid w:val="003B7947"/>
    <w:rPr>
      <w:color w:val="000000"/>
      <w:sz w:val="4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62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62A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62A3"/>
    <w:rPr>
      <w:rFonts w:cs="Calibri"/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62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62A3"/>
    <w:rPr>
      <w:rFonts w:cs="Calibri"/>
      <w:b/>
      <w:bCs/>
      <w:sz w:val="20"/>
      <w:szCs w:val="20"/>
      <w:lang w:val="de-AT"/>
    </w:rPr>
  </w:style>
  <w:style w:type="paragraph" w:styleId="berarbeitung">
    <w:name w:val="Revision"/>
    <w:hidden/>
    <w:uiPriority w:val="99"/>
    <w:semiHidden/>
    <w:rsid w:val="004D6939"/>
    <w:rPr>
      <w:rFonts w:cs="Calibri"/>
      <w:lang w:val="de-AT"/>
    </w:rPr>
  </w:style>
  <w:style w:type="character" w:customStyle="1" w:styleId="apple-converted-space">
    <w:name w:val="apple-converted-space"/>
    <w:basedOn w:val="Absatz-Standardschriftart"/>
    <w:rsid w:val="00943BF2"/>
  </w:style>
  <w:style w:type="paragraph" w:customStyle="1" w:styleId="ansprechpartner">
    <w:name w:val="ansprechpartner"/>
    <w:basedOn w:val="Standard"/>
    <w:rsid w:val="00F3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adresse">
    <w:name w:val="adresse"/>
    <w:basedOn w:val="Standard"/>
    <w:rsid w:val="00F3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1765"/>
    <w:pPr>
      <w:spacing w:after="200" w:line="276" w:lineRule="auto"/>
    </w:pPr>
    <w:rPr>
      <w:rFonts w:cs="Calibri"/>
      <w:lang w:val="de-AT"/>
    </w:rPr>
  </w:style>
  <w:style w:type="paragraph" w:styleId="berschrift1">
    <w:name w:val="heading 1"/>
    <w:basedOn w:val="Standard"/>
    <w:link w:val="berschrift1Zchn"/>
    <w:uiPriority w:val="99"/>
    <w:qFormat/>
    <w:rsid w:val="004C3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C3C48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bsatz-Standardschriftart"/>
    <w:uiPriority w:val="99"/>
    <w:rsid w:val="00271878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69134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de-DE" w:eastAsia="ja-JP"/>
    </w:rPr>
  </w:style>
  <w:style w:type="paragraph" w:styleId="Listenabsatz">
    <w:name w:val="List Paragraph"/>
    <w:basedOn w:val="Standard"/>
    <w:uiPriority w:val="34"/>
    <w:qFormat/>
    <w:rsid w:val="00362C4E"/>
    <w:pPr>
      <w:ind w:left="720"/>
      <w:contextualSpacing/>
    </w:pPr>
    <w:rPr>
      <w:rFonts w:cs="Arial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36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62C4E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rsid w:val="0010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0770A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rsid w:val="0010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0770A"/>
    <w:rPr>
      <w:rFonts w:cs="Calibri"/>
      <w:lang w:eastAsia="en-US"/>
    </w:rPr>
  </w:style>
  <w:style w:type="paragraph" w:customStyle="1" w:styleId="Default">
    <w:name w:val="Default"/>
    <w:uiPriority w:val="99"/>
    <w:rsid w:val="003B7947"/>
    <w:pPr>
      <w:autoSpaceDE w:val="0"/>
      <w:autoSpaceDN w:val="0"/>
      <w:adjustRightInd w:val="0"/>
    </w:pPr>
    <w:rPr>
      <w:rFonts w:ascii="DIN" w:hAnsi="DIN" w:cs="DIN"/>
      <w:color w:val="000000"/>
      <w:sz w:val="24"/>
      <w:szCs w:val="24"/>
      <w:lang w:val="de-DE" w:eastAsia="de-AT"/>
    </w:rPr>
  </w:style>
  <w:style w:type="character" w:customStyle="1" w:styleId="A1">
    <w:name w:val="A1"/>
    <w:uiPriority w:val="99"/>
    <w:rsid w:val="003B7947"/>
    <w:rPr>
      <w:color w:val="000000"/>
      <w:sz w:val="4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62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62A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62A3"/>
    <w:rPr>
      <w:rFonts w:cs="Calibri"/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62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62A3"/>
    <w:rPr>
      <w:rFonts w:cs="Calibri"/>
      <w:b/>
      <w:bCs/>
      <w:sz w:val="20"/>
      <w:szCs w:val="20"/>
      <w:lang w:val="de-AT"/>
    </w:rPr>
  </w:style>
  <w:style w:type="paragraph" w:styleId="berarbeitung">
    <w:name w:val="Revision"/>
    <w:hidden/>
    <w:uiPriority w:val="99"/>
    <w:semiHidden/>
    <w:rsid w:val="004D6939"/>
    <w:rPr>
      <w:rFonts w:cs="Calibri"/>
      <w:lang w:val="de-AT"/>
    </w:rPr>
  </w:style>
  <w:style w:type="character" w:customStyle="1" w:styleId="apple-converted-space">
    <w:name w:val="apple-converted-space"/>
    <w:basedOn w:val="Absatz-Standardschriftart"/>
    <w:rsid w:val="00943BF2"/>
  </w:style>
  <w:style w:type="paragraph" w:customStyle="1" w:styleId="ansprechpartner">
    <w:name w:val="ansprechpartner"/>
    <w:basedOn w:val="Standard"/>
    <w:rsid w:val="00F3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adresse">
    <w:name w:val="adresse"/>
    <w:basedOn w:val="Standard"/>
    <w:rsid w:val="00F3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8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ge.schrattenecker@oegut.a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olfgang.wisek@bmlfuw.gv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limaaktiv.at/bauen-sanier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limaaktiv.at/bildgalerie/galerie.html?galleryPath=/2015/auszeichnung_bau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limaaktiv.at/bauen-sanieren/bestpractice/auszeichnungsva/bauz2015.html" TargetMode="External"/><Relationship Id="rId14" Type="http://schemas.openxmlformats.org/officeDocument/2006/relationships/hyperlink" Target="mailto:franziska.trebut@oegut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D28B-64FC-4A24-854B-45323064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Kein Pfusch beim Klimaschutz - nur wer richtig saniert, gewinnt</vt:lpstr>
    </vt:vector>
  </TitlesOfParts>
  <Company>Lenovo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Kein Pfusch beim Klimaschutz - nur wer richtig saniert, gewinnt</dc:title>
  <dc:creator>Lenovo User</dc:creator>
  <cp:lastModifiedBy>pb</cp:lastModifiedBy>
  <cp:revision>6</cp:revision>
  <cp:lastPrinted>2015-02-10T13:54:00Z</cp:lastPrinted>
  <dcterms:created xsi:type="dcterms:W3CDTF">2015-02-12T14:27:00Z</dcterms:created>
  <dcterms:modified xsi:type="dcterms:W3CDTF">2015-02-17T09:11:00Z</dcterms:modified>
</cp:coreProperties>
</file>